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23" w:rsidRDefault="00CD4F23" w:rsidP="00CD4F23">
      <w:pPr>
        <w:spacing w:line="360" w:lineRule="auto"/>
        <w:rPr>
          <w:b/>
          <w:color w:val="000000"/>
          <w:sz w:val="22"/>
          <w:szCs w:val="22"/>
        </w:rPr>
      </w:pPr>
    </w:p>
    <w:p w:rsidR="00CD4F23" w:rsidRDefault="00CD4F23" w:rsidP="00CD4F23">
      <w:pPr>
        <w:spacing w:line="360" w:lineRule="auto"/>
        <w:rPr>
          <w:b/>
          <w:color w:val="000000"/>
          <w:sz w:val="22"/>
          <w:szCs w:val="22"/>
        </w:rPr>
      </w:pPr>
    </w:p>
    <w:tbl>
      <w:tblPr>
        <w:tblW w:w="13967" w:type="dxa"/>
        <w:jc w:val="center"/>
        <w:tblInd w:w="-714" w:type="dxa"/>
        <w:tblLook w:val="04A0"/>
      </w:tblPr>
      <w:tblGrid>
        <w:gridCol w:w="7668"/>
        <w:gridCol w:w="6299"/>
      </w:tblGrid>
      <w:tr w:rsidR="00CD4F23" w:rsidRPr="00DD1E82" w:rsidTr="00512934">
        <w:trPr>
          <w:trHeight w:val="258"/>
          <w:jc w:val="center"/>
        </w:trPr>
        <w:tc>
          <w:tcPr>
            <w:tcW w:w="7668" w:type="dxa"/>
          </w:tcPr>
          <w:p w:rsidR="00CD4F23" w:rsidRPr="00DD1E82" w:rsidRDefault="00CD4F23" w:rsidP="00512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1055"/>
              </w:tabs>
              <w:rPr>
                <w:b/>
                <w:sz w:val="18"/>
                <w:szCs w:val="18"/>
              </w:rPr>
            </w:pPr>
            <w:r w:rsidRPr="00DD1E82">
              <w:rPr>
                <w:b/>
                <w:sz w:val="18"/>
                <w:szCs w:val="18"/>
              </w:rPr>
              <w:t>Unitatea de învăţământ: LICEUL TEHNOLOGIC “ANGHEL SALIGNY” FETEȘTI</w:t>
            </w:r>
            <w:r w:rsidRPr="00DD1E82">
              <w:rPr>
                <w:b/>
                <w:sz w:val="18"/>
                <w:szCs w:val="18"/>
              </w:rPr>
              <w:tab/>
            </w:r>
            <w:r w:rsidRPr="00DD1E82">
              <w:rPr>
                <w:b/>
                <w:sz w:val="18"/>
                <w:szCs w:val="18"/>
              </w:rPr>
              <w:tab/>
            </w:r>
            <w:r w:rsidRPr="00DD1E82">
              <w:rPr>
                <w:b/>
                <w:sz w:val="18"/>
                <w:szCs w:val="18"/>
              </w:rPr>
              <w:tab/>
            </w:r>
            <w:r w:rsidRPr="00DD1E82">
              <w:rPr>
                <w:b/>
                <w:sz w:val="18"/>
                <w:szCs w:val="18"/>
              </w:rPr>
              <w:tab/>
            </w:r>
            <w:r w:rsidRPr="00DD1E82">
              <w:rPr>
                <w:b/>
                <w:sz w:val="18"/>
                <w:szCs w:val="18"/>
              </w:rPr>
              <w:tab/>
            </w:r>
            <w:r w:rsidRPr="00DD1E82">
              <w:rPr>
                <w:b/>
                <w:sz w:val="18"/>
                <w:szCs w:val="18"/>
              </w:rPr>
              <w:tab/>
            </w:r>
            <w:r w:rsidRPr="00DD1E82">
              <w:rPr>
                <w:b/>
                <w:sz w:val="18"/>
                <w:szCs w:val="18"/>
              </w:rPr>
              <w:tab/>
              <w:t xml:space="preserve">                                                                                                                                                                                                                                                                                                                                     </w:t>
            </w:r>
          </w:p>
        </w:tc>
        <w:tc>
          <w:tcPr>
            <w:tcW w:w="6299" w:type="dxa"/>
          </w:tcPr>
          <w:p w:rsidR="00CD4F23" w:rsidRPr="00DD1E82" w:rsidRDefault="00CD4F23" w:rsidP="00512934">
            <w:pPr>
              <w:tabs>
                <w:tab w:val="left" w:pos="708"/>
                <w:tab w:val="left" w:pos="1416"/>
                <w:tab w:val="left" w:pos="2124"/>
                <w:tab w:val="left" w:pos="2832"/>
                <w:tab w:val="left" w:pos="3540"/>
                <w:tab w:val="left" w:pos="4248"/>
                <w:tab w:val="left" w:pos="6450"/>
              </w:tabs>
              <w:rPr>
                <w:b/>
                <w:sz w:val="18"/>
                <w:szCs w:val="18"/>
              </w:rPr>
            </w:pPr>
            <w:r w:rsidRPr="00DD1E82">
              <w:rPr>
                <w:b/>
                <w:sz w:val="18"/>
                <w:szCs w:val="18"/>
              </w:rPr>
              <w:t xml:space="preserve">                                                                                   Avizat, </w:t>
            </w:r>
          </w:p>
        </w:tc>
      </w:tr>
      <w:tr w:rsidR="00CD4F23" w:rsidRPr="00DD1E82" w:rsidTr="00512934">
        <w:trPr>
          <w:trHeight w:val="258"/>
          <w:jc w:val="center"/>
        </w:trPr>
        <w:tc>
          <w:tcPr>
            <w:tcW w:w="7668"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rPr>
            </w:pPr>
            <w:r w:rsidRPr="00DD1E82">
              <w:rPr>
                <w:b/>
                <w:color w:val="000000"/>
                <w:sz w:val="18"/>
                <w:szCs w:val="18"/>
              </w:rPr>
              <w:t>Profilul: Tehnic</w:t>
            </w:r>
          </w:p>
        </w:tc>
        <w:tc>
          <w:tcPr>
            <w:tcW w:w="6299"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rPr>
            </w:pPr>
            <w:r w:rsidRPr="00DD1E82">
              <w:rPr>
                <w:b/>
                <w:color w:val="000000"/>
                <w:sz w:val="18"/>
                <w:szCs w:val="18"/>
              </w:rPr>
              <w:t xml:space="preserve">                                                                                  Director</w:t>
            </w:r>
          </w:p>
        </w:tc>
      </w:tr>
      <w:tr w:rsidR="00CD4F23" w:rsidRPr="00DD1E82" w:rsidTr="00512934">
        <w:trPr>
          <w:trHeight w:val="258"/>
          <w:jc w:val="center"/>
        </w:trPr>
        <w:tc>
          <w:tcPr>
            <w:tcW w:w="7668"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lang w:val="pt-BR"/>
              </w:rPr>
            </w:pPr>
            <w:r w:rsidRPr="00DD1E82">
              <w:rPr>
                <w:b/>
                <w:color w:val="000000"/>
                <w:sz w:val="18"/>
                <w:szCs w:val="18"/>
                <w:lang w:val="pt-BR"/>
              </w:rPr>
              <w:t>Domeniul de pregătire de bază: MECANICĂ</w:t>
            </w:r>
          </w:p>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lang w:val="pt-BR"/>
              </w:rPr>
            </w:pPr>
            <w:r w:rsidRPr="00DD1E82">
              <w:rPr>
                <w:b/>
                <w:color w:val="000000"/>
                <w:sz w:val="18"/>
                <w:szCs w:val="18"/>
                <w:lang w:val="pt-BR"/>
              </w:rPr>
              <w:t>Domeniul de pregătire profesională generală: MECANICĂ DE MOTOARE</w:t>
            </w:r>
          </w:p>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lang w:val="pt-BR"/>
              </w:rPr>
            </w:pPr>
            <w:r w:rsidRPr="00DD1E82">
              <w:rPr>
                <w:b/>
                <w:color w:val="000000"/>
                <w:sz w:val="18"/>
                <w:szCs w:val="18"/>
                <w:lang w:val="pt-BR"/>
              </w:rPr>
              <w:t>Calificare profesională: MECANIC AUTO</w:t>
            </w:r>
          </w:p>
        </w:tc>
        <w:tc>
          <w:tcPr>
            <w:tcW w:w="6299"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lang w:val="pt-BR"/>
              </w:rPr>
            </w:pPr>
          </w:p>
        </w:tc>
      </w:tr>
      <w:tr w:rsidR="00CD4F23" w:rsidRPr="00DD1E82" w:rsidTr="00512934">
        <w:trPr>
          <w:trHeight w:val="258"/>
          <w:jc w:val="center"/>
        </w:trPr>
        <w:tc>
          <w:tcPr>
            <w:tcW w:w="7668"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lang w:val="it-IT"/>
              </w:rPr>
            </w:pPr>
            <w:r w:rsidRPr="00DD1E82">
              <w:rPr>
                <w:b/>
                <w:color w:val="000000"/>
                <w:sz w:val="18"/>
                <w:szCs w:val="18"/>
                <w:lang w:val="it-IT"/>
              </w:rPr>
              <w:t>Modulul: M I –</w:t>
            </w:r>
            <w:r w:rsidRPr="00DD1E82">
              <w:rPr>
                <w:b/>
                <w:color w:val="000000"/>
                <w:sz w:val="18"/>
                <w:szCs w:val="18"/>
              </w:rPr>
              <w:t xml:space="preserve"> AUTOMOBILE</w:t>
            </w:r>
            <w:r w:rsidRPr="00DD1E82">
              <w:rPr>
                <w:b/>
                <w:emboss/>
                <w:color w:val="000000"/>
                <w:sz w:val="18"/>
                <w:szCs w:val="18"/>
              </w:rPr>
              <w:t xml:space="preserve">            </w:t>
            </w:r>
          </w:p>
        </w:tc>
        <w:tc>
          <w:tcPr>
            <w:tcW w:w="6299"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lang w:val="it-IT"/>
              </w:rPr>
            </w:pPr>
          </w:p>
        </w:tc>
      </w:tr>
      <w:tr w:rsidR="00CD4F23" w:rsidRPr="00DD1E82" w:rsidTr="00512934">
        <w:trPr>
          <w:trHeight w:val="260"/>
          <w:jc w:val="center"/>
        </w:trPr>
        <w:tc>
          <w:tcPr>
            <w:tcW w:w="7668" w:type="dxa"/>
          </w:tcPr>
          <w:p w:rsidR="00CD4F23" w:rsidRPr="00DD1E82" w:rsidRDefault="00CD4F23" w:rsidP="00512934">
            <w:pPr>
              <w:pStyle w:val="Heading1"/>
              <w:ind w:firstLine="0"/>
              <w:jc w:val="left"/>
              <w:rPr>
                <w:b/>
                <w:color w:val="000000"/>
                <w:sz w:val="18"/>
                <w:szCs w:val="18"/>
                <w:u w:val="none"/>
              </w:rPr>
            </w:pPr>
            <w:r w:rsidRPr="00DD1E82">
              <w:rPr>
                <w:b/>
                <w:color w:val="000000"/>
                <w:sz w:val="18"/>
                <w:szCs w:val="18"/>
                <w:u w:val="none"/>
              </w:rPr>
              <w:t>Nr. de ore/an: 210</w:t>
            </w:r>
          </w:p>
        </w:tc>
        <w:tc>
          <w:tcPr>
            <w:tcW w:w="6299"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rPr>
            </w:pPr>
          </w:p>
        </w:tc>
      </w:tr>
      <w:tr w:rsidR="00CD4F23" w:rsidRPr="00DD1E82" w:rsidTr="00512934">
        <w:trPr>
          <w:trHeight w:val="243"/>
          <w:jc w:val="center"/>
        </w:trPr>
        <w:tc>
          <w:tcPr>
            <w:tcW w:w="7668" w:type="dxa"/>
          </w:tcPr>
          <w:p w:rsidR="00CD4F23" w:rsidRPr="00DD1E82" w:rsidRDefault="00CD4F23" w:rsidP="00512934">
            <w:pPr>
              <w:rPr>
                <w:b/>
                <w:color w:val="000000"/>
                <w:sz w:val="18"/>
                <w:szCs w:val="18"/>
              </w:rPr>
            </w:pPr>
            <w:r w:rsidRPr="00DD1E82">
              <w:rPr>
                <w:b/>
                <w:color w:val="000000"/>
                <w:sz w:val="18"/>
                <w:szCs w:val="18"/>
              </w:rPr>
              <w:t>Nr. ore /săptămână: din care:  7/  LT: 7</w:t>
            </w:r>
          </w:p>
        </w:tc>
        <w:tc>
          <w:tcPr>
            <w:tcW w:w="6299"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rPr>
            </w:pPr>
            <w:r w:rsidRPr="00DD1E82">
              <w:rPr>
                <w:b/>
                <w:color w:val="000000"/>
                <w:sz w:val="18"/>
                <w:szCs w:val="18"/>
              </w:rPr>
              <w:t xml:space="preserve">                                                                                    </w:t>
            </w:r>
          </w:p>
        </w:tc>
      </w:tr>
      <w:tr w:rsidR="00CD4F23" w:rsidRPr="00DD1E82" w:rsidTr="00512934">
        <w:trPr>
          <w:trHeight w:val="258"/>
          <w:jc w:val="center"/>
        </w:trPr>
        <w:tc>
          <w:tcPr>
            <w:tcW w:w="7668" w:type="dxa"/>
          </w:tcPr>
          <w:p w:rsidR="00CD4F23" w:rsidRPr="00DD1E82" w:rsidRDefault="00CD4F23" w:rsidP="00512934">
            <w:pPr>
              <w:rPr>
                <w:b/>
                <w:color w:val="000000"/>
                <w:sz w:val="18"/>
                <w:szCs w:val="18"/>
                <w:vertAlign w:val="subscript"/>
              </w:rPr>
            </w:pPr>
            <w:r w:rsidRPr="00DD1E82">
              <w:rPr>
                <w:b/>
                <w:color w:val="000000"/>
                <w:sz w:val="18"/>
                <w:szCs w:val="18"/>
              </w:rPr>
              <w:t>Clasa: a XI-a  - Învăţământ profesional de 3 ani –</w:t>
            </w:r>
          </w:p>
        </w:tc>
        <w:tc>
          <w:tcPr>
            <w:tcW w:w="6299"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rPr>
            </w:pPr>
          </w:p>
        </w:tc>
      </w:tr>
      <w:tr w:rsidR="00CD4F23" w:rsidRPr="00DD1E82" w:rsidTr="00512934">
        <w:trPr>
          <w:trHeight w:val="258"/>
          <w:jc w:val="center"/>
        </w:trPr>
        <w:tc>
          <w:tcPr>
            <w:tcW w:w="7668" w:type="dxa"/>
          </w:tcPr>
          <w:p w:rsidR="00CD4F23" w:rsidRPr="00DD1E82" w:rsidRDefault="00CD4F23" w:rsidP="00512934">
            <w:pPr>
              <w:rPr>
                <w:b/>
                <w:color w:val="000000"/>
                <w:sz w:val="18"/>
                <w:szCs w:val="18"/>
              </w:rPr>
            </w:pPr>
            <w:r w:rsidRPr="00DD1E82">
              <w:rPr>
                <w:b/>
                <w:color w:val="000000"/>
                <w:sz w:val="18"/>
                <w:szCs w:val="18"/>
              </w:rPr>
              <w:t xml:space="preserve">Profesor: LOVIN MARIA </w:t>
            </w:r>
          </w:p>
          <w:p w:rsidR="00CD4F23" w:rsidRPr="00DD1E82" w:rsidRDefault="00CD4F23" w:rsidP="00512934">
            <w:pPr>
              <w:rPr>
                <w:b/>
                <w:color w:val="000000"/>
                <w:sz w:val="18"/>
                <w:szCs w:val="18"/>
              </w:rPr>
            </w:pPr>
            <w:r w:rsidRPr="00DD1E82">
              <w:rPr>
                <w:b/>
                <w:color w:val="000000"/>
                <w:sz w:val="18"/>
                <w:szCs w:val="18"/>
              </w:rPr>
              <w:t>Anul şcolar: 2017-2018</w:t>
            </w:r>
          </w:p>
        </w:tc>
        <w:tc>
          <w:tcPr>
            <w:tcW w:w="6299"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rPr>
            </w:pPr>
            <w:r w:rsidRPr="00DD1E82">
              <w:rPr>
                <w:b/>
                <w:color w:val="000000"/>
                <w:sz w:val="18"/>
                <w:szCs w:val="18"/>
              </w:rPr>
              <w:t xml:space="preserve">                                                                                     Avizat,</w:t>
            </w:r>
          </w:p>
        </w:tc>
      </w:tr>
      <w:tr w:rsidR="00CD4F23" w:rsidRPr="00DD1E82" w:rsidTr="00512934">
        <w:trPr>
          <w:trHeight w:val="258"/>
          <w:jc w:val="center"/>
        </w:trPr>
        <w:tc>
          <w:tcPr>
            <w:tcW w:w="7668" w:type="dxa"/>
          </w:tcPr>
          <w:p w:rsidR="00CD4F23" w:rsidRDefault="00CD4F23" w:rsidP="00512934">
            <w:pPr>
              <w:tabs>
                <w:tab w:val="left" w:pos="708"/>
                <w:tab w:val="left" w:pos="1416"/>
                <w:tab w:val="left" w:pos="2124"/>
                <w:tab w:val="left" w:pos="2832"/>
                <w:tab w:val="left" w:pos="3540"/>
                <w:tab w:val="left" w:pos="4248"/>
                <w:tab w:val="left" w:pos="6450"/>
              </w:tabs>
              <w:rPr>
                <w:b/>
                <w:color w:val="000000"/>
                <w:sz w:val="18"/>
                <w:szCs w:val="18"/>
              </w:rPr>
            </w:pPr>
            <w:r w:rsidRPr="00DD1E82">
              <w:rPr>
                <w:b/>
                <w:color w:val="000000"/>
                <w:sz w:val="18"/>
                <w:szCs w:val="18"/>
              </w:rPr>
              <w:t xml:space="preserve">Programa aprobata prin Ordinul M.E.N.: 4353/25.07.2013,  Anexa 1  </w:t>
            </w:r>
          </w:p>
          <w:p w:rsidR="00CD4F23" w:rsidRDefault="00CD4F23" w:rsidP="00512934">
            <w:pPr>
              <w:tabs>
                <w:tab w:val="left" w:pos="708"/>
                <w:tab w:val="left" w:pos="1416"/>
                <w:tab w:val="left" w:pos="2124"/>
                <w:tab w:val="left" w:pos="2832"/>
                <w:tab w:val="left" w:pos="3540"/>
                <w:tab w:val="left" w:pos="4248"/>
                <w:tab w:val="left" w:pos="6450"/>
              </w:tabs>
              <w:rPr>
                <w:b/>
                <w:color w:val="000000"/>
                <w:sz w:val="18"/>
                <w:szCs w:val="18"/>
              </w:rPr>
            </w:pPr>
          </w:p>
          <w:p w:rsidR="00CD4F23" w:rsidRDefault="00CD4F23" w:rsidP="00512934">
            <w:pPr>
              <w:tabs>
                <w:tab w:val="left" w:pos="708"/>
                <w:tab w:val="left" w:pos="1416"/>
                <w:tab w:val="left" w:pos="2124"/>
                <w:tab w:val="left" w:pos="2832"/>
                <w:tab w:val="left" w:pos="3540"/>
                <w:tab w:val="left" w:pos="4248"/>
                <w:tab w:val="left" w:pos="6450"/>
              </w:tabs>
              <w:rPr>
                <w:b/>
                <w:color w:val="000000"/>
                <w:sz w:val="18"/>
                <w:szCs w:val="18"/>
              </w:rPr>
            </w:pPr>
          </w:p>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rPr>
            </w:pPr>
          </w:p>
        </w:tc>
        <w:tc>
          <w:tcPr>
            <w:tcW w:w="6299" w:type="dxa"/>
          </w:tcPr>
          <w:p w:rsidR="00CD4F23" w:rsidRPr="00DD1E82" w:rsidRDefault="00CD4F23" w:rsidP="00512934">
            <w:pPr>
              <w:tabs>
                <w:tab w:val="left" w:pos="708"/>
                <w:tab w:val="left" w:pos="1416"/>
                <w:tab w:val="left" w:pos="2124"/>
                <w:tab w:val="left" w:pos="2832"/>
                <w:tab w:val="left" w:pos="3540"/>
                <w:tab w:val="left" w:pos="4248"/>
                <w:tab w:val="left" w:pos="6450"/>
              </w:tabs>
              <w:rPr>
                <w:b/>
                <w:color w:val="000000"/>
                <w:sz w:val="18"/>
                <w:szCs w:val="18"/>
              </w:rPr>
            </w:pPr>
            <w:r w:rsidRPr="00DD1E82">
              <w:rPr>
                <w:b/>
                <w:color w:val="000000"/>
                <w:sz w:val="18"/>
                <w:szCs w:val="18"/>
              </w:rPr>
              <w:t xml:space="preserve">                                                                                  Şef catedră</w:t>
            </w:r>
          </w:p>
        </w:tc>
      </w:tr>
    </w:tbl>
    <w:p w:rsidR="00CD4F23" w:rsidRPr="00DD1E82" w:rsidRDefault="00CD4F23" w:rsidP="00CD4F23">
      <w:pPr>
        <w:spacing w:line="360" w:lineRule="auto"/>
        <w:jc w:val="center"/>
        <w:rPr>
          <w:b/>
          <w:color w:val="000000"/>
          <w:sz w:val="22"/>
          <w:szCs w:val="22"/>
        </w:rPr>
      </w:pPr>
      <w:r>
        <w:rPr>
          <w:b/>
          <w:color w:val="000000"/>
          <w:sz w:val="22"/>
          <w:szCs w:val="22"/>
        </w:rPr>
        <w:t>UNITĂŢI</w:t>
      </w:r>
      <w:r w:rsidR="009513FF">
        <w:rPr>
          <w:b/>
          <w:color w:val="000000"/>
          <w:sz w:val="22"/>
          <w:szCs w:val="22"/>
        </w:rPr>
        <w:t xml:space="preserve">  </w:t>
      </w:r>
      <w:r>
        <w:rPr>
          <w:b/>
          <w:color w:val="000000"/>
          <w:sz w:val="22"/>
          <w:szCs w:val="22"/>
        </w:rPr>
        <w:t xml:space="preserve"> DE</w:t>
      </w:r>
      <w:r w:rsidR="009513FF">
        <w:rPr>
          <w:b/>
          <w:color w:val="000000"/>
          <w:sz w:val="22"/>
          <w:szCs w:val="22"/>
        </w:rPr>
        <w:t xml:space="preserve">  </w:t>
      </w:r>
      <w:r>
        <w:rPr>
          <w:b/>
          <w:color w:val="000000"/>
          <w:sz w:val="22"/>
          <w:szCs w:val="22"/>
        </w:rPr>
        <w:t xml:space="preserve"> ÎNVĂŢARE</w:t>
      </w:r>
    </w:p>
    <w:p w:rsidR="00CD4F23" w:rsidRPr="00DB3368" w:rsidRDefault="00CD4F23" w:rsidP="00CD4F23">
      <w:pPr>
        <w:jc w:val="both"/>
        <w:rPr>
          <w:b/>
          <w:sz w:val="22"/>
          <w:szCs w:val="22"/>
        </w:rPr>
      </w:pPr>
      <w:r>
        <w:rPr>
          <w:b/>
          <w:sz w:val="22"/>
          <w:szCs w:val="22"/>
        </w:rPr>
        <w:t>UNITA</w:t>
      </w:r>
      <w:r w:rsidRPr="00DB3368">
        <w:rPr>
          <w:b/>
          <w:sz w:val="22"/>
          <w:szCs w:val="22"/>
        </w:rPr>
        <w:t>TEA DE ÎNVĂŢARE</w:t>
      </w:r>
      <w:r w:rsidRPr="00090DF6">
        <w:rPr>
          <w:b/>
          <w:sz w:val="22"/>
          <w:szCs w:val="22"/>
        </w:rPr>
        <w:t>:   1.</w:t>
      </w:r>
      <w:r w:rsidRPr="00090DF6">
        <w:rPr>
          <w:b/>
          <w:sz w:val="22"/>
          <w:szCs w:val="22"/>
        </w:rPr>
        <w:tab/>
        <w:t xml:space="preserve">Noţiuni generale despre automobile                                                                              </w:t>
      </w:r>
      <w:r w:rsidRPr="00DB3368">
        <w:rPr>
          <w:b/>
          <w:sz w:val="22"/>
          <w:szCs w:val="22"/>
        </w:rPr>
        <w:t xml:space="preserve">NR. ORE ALOCATE: </w:t>
      </w:r>
      <w:r>
        <w:rPr>
          <w:b/>
          <w:sz w:val="22"/>
          <w:szCs w:val="22"/>
        </w:rPr>
        <w:t>14</w:t>
      </w:r>
    </w:p>
    <w:p w:rsidR="00CD4F23" w:rsidRPr="00DB3368" w:rsidRDefault="00CD4F23" w:rsidP="00CD4F23">
      <w:pPr>
        <w:rPr>
          <w:b/>
          <w:lang w:val="it-IT"/>
        </w:rPr>
      </w:pPr>
    </w:p>
    <w:tbl>
      <w:tblPr>
        <w:tblW w:w="14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9"/>
        <w:gridCol w:w="2336"/>
        <w:gridCol w:w="2126"/>
        <w:gridCol w:w="2268"/>
        <w:gridCol w:w="2268"/>
        <w:gridCol w:w="2268"/>
        <w:gridCol w:w="531"/>
        <w:gridCol w:w="531"/>
        <w:gridCol w:w="531"/>
        <w:gridCol w:w="680"/>
        <w:gridCol w:w="621"/>
      </w:tblGrid>
      <w:tr w:rsidR="00CD4F23" w:rsidRPr="00760A8D" w:rsidTr="00512934">
        <w:trPr>
          <w:trHeight w:val="534"/>
        </w:trPr>
        <w:tc>
          <w:tcPr>
            <w:tcW w:w="749" w:type="dxa"/>
            <w:vMerge w:val="restart"/>
            <w:tcBorders>
              <w:top w:val="single" w:sz="4" w:space="0" w:color="auto"/>
              <w:left w:val="single" w:sz="4" w:space="0" w:color="auto"/>
              <w:right w:val="single" w:sz="4" w:space="0" w:color="auto"/>
            </w:tcBorders>
            <w:shd w:val="pct10" w:color="auto" w:fill="auto"/>
            <w:vAlign w:val="center"/>
          </w:tcPr>
          <w:p w:rsidR="00CD4F23" w:rsidRPr="00090DF6" w:rsidRDefault="00CD4F23" w:rsidP="00512934">
            <w:pPr>
              <w:jc w:val="center"/>
              <w:rPr>
                <w:b/>
                <w:sz w:val="20"/>
                <w:szCs w:val="20"/>
              </w:rPr>
            </w:pPr>
            <w:r w:rsidRPr="00090DF6">
              <w:rPr>
                <w:b/>
                <w:sz w:val="20"/>
                <w:szCs w:val="20"/>
              </w:rPr>
              <w:t>Nr. crt.</w:t>
            </w:r>
          </w:p>
          <w:p w:rsidR="00CD4F23" w:rsidRPr="00090DF6" w:rsidRDefault="00CD4F23" w:rsidP="00512934">
            <w:pPr>
              <w:jc w:val="center"/>
              <w:rPr>
                <w:b/>
                <w:sz w:val="20"/>
                <w:szCs w:val="20"/>
              </w:rPr>
            </w:pPr>
          </w:p>
        </w:tc>
        <w:tc>
          <w:tcPr>
            <w:tcW w:w="2336"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Conţinuturi</w:t>
            </w:r>
          </w:p>
          <w:p w:rsidR="00CD4F23" w:rsidRPr="00760A8D" w:rsidRDefault="00CD4F23" w:rsidP="00512934">
            <w:pPr>
              <w:jc w:val="center"/>
              <w:rPr>
                <w:b/>
                <w:sz w:val="20"/>
                <w:szCs w:val="20"/>
              </w:rPr>
            </w:pPr>
            <w:r w:rsidRPr="00760A8D">
              <w:rPr>
                <w:b/>
                <w:sz w:val="20"/>
                <w:szCs w:val="20"/>
              </w:rPr>
              <w:t>(detalieri)</w:t>
            </w:r>
          </w:p>
        </w:tc>
        <w:tc>
          <w:tcPr>
            <w:tcW w:w="2126"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p w:rsidR="00CD4F23" w:rsidRPr="00760A8D" w:rsidRDefault="00CD4F23" w:rsidP="00512934">
            <w:pPr>
              <w:jc w:val="center"/>
              <w:rPr>
                <w:b/>
                <w:sz w:val="20"/>
                <w:szCs w:val="20"/>
              </w:rPr>
            </w:pPr>
            <w:r w:rsidRPr="00760A8D">
              <w:rPr>
                <w:b/>
                <w:sz w:val="20"/>
                <w:szCs w:val="20"/>
              </w:rPr>
              <w:t>Competenţe specifice vizate</w:t>
            </w:r>
          </w:p>
          <w:p w:rsidR="00CD4F23" w:rsidRPr="00760A8D" w:rsidRDefault="00CD4F23" w:rsidP="00512934">
            <w:pPr>
              <w:jc w:val="center"/>
              <w:rPr>
                <w:b/>
                <w:sz w:val="20"/>
                <w:szCs w:val="20"/>
                <w:lang w:val="fr-FR"/>
              </w:rPr>
            </w:pPr>
          </w:p>
        </w:tc>
        <w:tc>
          <w:tcPr>
            <w:tcW w:w="2268"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Activităţi de învăţare</w:t>
            </w:r>
          </w:p>
        </w:tc>
        <w:tc>
          <w:tcPr>
            <w:tcW w:w="2268"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Resurse</w:t>
            </w:r>
          </w:p>
        </w:tc>
        <w:tc>
          <w:tcPr>
            <w:tcW w:w="2268"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Evaluare</w:t>
            </w: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Pr>
                <w:b/>
                <w:sz w:val="20"/>
                <w:szCs w:val="20"/>
              </w:rPr>
              <w:t>Nr. ore</w:t>
            </w:r>
          </w:p>
        </w:tc>
        <w:tc>
          <w:tcPr>
            <w:tcW w:w="680"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Data</w:t>
            </w:r>
          </w:p>
        </w:tc>
        <w:tc>
          <w:tcPr>
            <w:tcW w:w="621"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Obs.</w:t>
            </w:r>
          </w:p>
        </w:tc>
      </w:tr>
      <w:tr w:rsidR="00CD4F23" w:rsidRPr="00760A8D" w:rsidTr="00512934">
        <w:trPr>
          <w:trHeight w:val="291"/>
        </w:trPr>
        <w:tc>
          <w:tcPr>
            <w:tcW w:w="749" w:type="dxa"/>
            <w:vMerge/>
            <w:tcBorders>
              <w:left w:val="single" w:sz="4" w:space="0" w:color="auto"/>
              <w:bottom w:val="single" w:sz="4" w:space="0" w:color="auto"/>
              <w:right w:val="single" w:sz="4" w:space="0" w:color="auto"/>
            </w:tcBorders>
            <w:shd w:val="pct10" w:color="auto" w:fill="auto"/>
            <w:vAlign w:val="center"/>
          </w:tcPr>
          <w:p w:rsidR="00CD4F23" w:rsidRPr="00090DF6" w:rsidRDefault="00CD4F23" w:rsidP="00512934">
            <w:pPr>
              <w:jc w:val="center"/>
              <w:rPr>
                <w:b/>
                <w:sz w:val="20"/>
                <w:szCs w:val="20"/>
              </w:rPr>
            </w:pPr>
          </w:p>
        </w:tc>
        <w:tc>
          <w:tcPr>
            <w:tcW w:w="2336"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2126"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2268"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2268"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2268"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T</w:t>
            </w: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LT</w:t>
            </w: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IP</w:t>
            </w:r>
          </w:p>
        </w:tc>
        <w:tc>
          <w:tcPr>
            <w:tcW w:w="680"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621"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r>
      <w:tr w:rsidR="00CD4F23" w:rsidRPr="00760A8D" w:rsidTr="00512934">
        <w:trPr>
          <w:trHeight w:val="275"/>
        </w:trPr>
        <w:tc>
          <w:tcPr>
            <w:tcW w:w="749"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090DF6" w:rsidRDefault="00CD4F23" w:rsidP="00512934">
            <w:pPr>
              <w:jc w:val="center"/>
              <w:rPr>
                <w:b/>
                <w:i/>
                <w:sz w:val="20"/>
                <w:szCs w:val="20"/>
              </w:rPr>
            </w:pPr>
            <w:r w:rsidRPr="00090DF6">
              <w:rPr>
                <w:b/>
                <w:i/>
                <w:sz w:val="20"/>
                <w:szCs w:val="20"/>
              </w:rPr>
              <w:t>(0)</w:t>
            </w:r>
          </w:p>
        </w:tc>
        <w:tc>
          <w:tcPr>
            <w:tcW w:w="2336"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(1)</w:t>
            </w:r>
          </w:p>
        </w:tc>
        <w:tc>
          <w:tcPr>
            <w:tcW w:w="2126"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(2)</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(3)</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(4)</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(5)</w:t>
            </w: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(6)</w:t>
            </w:r>
          </w:p>
        </w:tc>
        <w:tc>
          <w:tcPr>
            <w:tcW w:w="531" w:type="dxa"/>
            <w:tcBorders>
              <w:top w:val="single" w:sz="4" w:space="0" w:color="auto"/>
              <w:left w:val="single" w:sz="4" w:space="0" w:color="auto"/>
              <w:bottom w:val="single" w:sz="4" w:space="0" w:color="auto"/>
              <w:right w:val="single" w:sz="4" w:space="0" w:color="auto"/>
            </w:tcBorders>
            <w:shd w:val="pct10" w:color="auto" w:fill="auto"/>
          </w:tcPr>
          <w:p w:rsidR="00CD4F23" w:rsidRPr="00760A8D" w:rsidRDefault="00CD4F23" w:rsidP="00512934">
            <w:pPr>
              <w:jc w:val="center"/>
              <w:rPr>
                <w:b/>
                <w:i/>
                <w:sz w:val="20"/>
                <w:szCs w:val="20"/>
              </w:rPr>
            </w:pPr>
            <w:r w:rsidRPr="00760A8D">
              <w:rPr>
                <w:b/>
                <w:i/>
                <w:sz w:val="20"/>
                <w:szCs w:val="20"/>
              </w:rPr>
              <w:t>(7)</w:t>
            </w:r>
          </w:p>
        </w:tc>
        <w:tc>
          <w:tcPr>
            <w:tcW w:w="531" w:type="dxa"/>
            <w:tcBorders>
              <w:top w:val="single" w:sz="4" w:space="0" w:color="auto"/>
              <w:left w:val="single" w:sz="4" w:space="0" w:color="auto"/>
              <w:bottom w:val="single" w:sz="4" w:space="0" w:color="auto"/>
              <w:right w:val="single" w:sz="4" w:space="0" w:color="auto"/>
            </w:tcBorders>
            <w:shd w:val="pct10" w:color="auto" w:fill="auto"/>
          </w:tcPr>
          <w:p w:rsidR="00CD4F23" w:rsidRPr="00760A8D" w:rsidRDefault="00CD4F23" w:rsidP="00512934">
            <w:pPr>
              <w:jc w:val="center"/>
              <w:rPr>
                <w:b/>
                <w:i/>
                <w:sz w:val="20"/>
                <w:szCs w:val="20"/>
              </w:rPr>
            </w:pPr>
            <w:r w:rsidRPr="00760A8D">
              <w:rPr>
                <w:b/>
                <w:i/>
                <w:sz w:val="20"/>
                <w:szCs w:val="20"/>
              </w:rPr>
              <w:t>(8)</w:t>
            </w:r>
          </w:p>
        </w:tc>
        <w:tc>
          <w:tcPr>
            <w:tcW w:w="680" w:type="dxa"/>
            <w:tcBorders>
              <w:top w:val="single" w:sz="4" w:space="0" w:color="auto"/>
              <w:left w:val="single" w:sz="4" w:space="0" w:color="auto"/>
              <w:bottom w:val="single" w:sz="4" w:space="0" w:color="auto"/>
              <w:right w:val="single" w:sz="4" w:space="0" w:color="auto"/>
            </w:tcBorders>
            <w:shd w:val="pct10" w:color="auto" w:fill="auto"/>
          </w:tcPr>
          <w:p w:rsidR="00CD4F23" w:rsidRPr="00760A8D" w:rsidRDefault="00CD4F23" w:rsidP="00512934">
            <w:pPr>
              <w:jc w:val="center"/>
              <w:rPr>
                <w:b/>
                <w:i/>
                <w:sz w:val="20"/>
                <w:szCs w:val="20"/>
              </w:rPr>
            </w:pPr>
            <w:r w:rsidRPr="00760A8D">
              <w:rPr>
                <w:b/>
                <w:i/>
                <w:sz w:val="20"/>
                <w:szCs w:val="20"/>
              </w:rPr>
              <w:t>(9)</w:t>
            </w:r>
          </w:p>
        </w:tc>
        <w:tc>
          <w:tcPr>
            <w:tcW w:w="62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(10)</w:t>
            </w:r>
          </w:p>
        </w:tc>
      </w:tr>
      <w:tr w:rsidR="00CD4F23" w:rsidRPr="00DB3368" w:rsidTr="00512934">
        <w:trPr>
          <w:trHeight w:val="170"/>
        </w:trPr>
        <w:tc>
          <w:tcPr>
            <w:tcW w:w="749" w:type="dxa"/>
            <w:tcBorders>
              <w:top w:val="single" w:sz="4" w:space="0" w:color="auto"/>
              <w:left w:val="single" w:sz="4" w:space="0" w:color="auto"/>
              <w:bottom w:val="single" w:sz="4" w:space="0" w:color="auto"/>
              <w:right w:val="single" w:sz="4" w:space="0" w:color="auto"/>
            </w:tcBorders>
          </w:tcPr>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r w:rsidRPr="00090DF6">
              <w:rPr>
                <w:b/>
                <w:sz w:val="20"/>
                <w:szCs w:val="20"/>
                <w:lang w:val="en-US"/>
              </w:rPr>
              <w:t>1.</w:t>
            </w: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r w:rsidRPr="00090DF6">
              <w:rPr>
                <w:b/>
                <w:sz w:val="20"/>
                <w:szCs w:val="20"/>
                <w:lang w:val="en-US"/>
              </w:rPr>
              <w:t>2.</w:t>
            </w:r>
          </w:p>
          <w:p w:rsidR="00CD4F23" w:rsidRPr="00090DF6" w:rsidRDefault="00CD4F23" w:rsidP="00512934">
            <w:pPr>
              <w:jc w:val="center"/>
              <w:rPr>
                <w:b/>
                <w:sz w:val="20"/>
                <w:szCs w:val="20"/>
                <w:lang w:val="en-US"/>
              </w:rPr>
            </w:pPr>
          </w:p>
          <w:p w:rsidR="00CD4F23" w:rsidRPr="00090DF6" w:rsidRDefault="00CD4F23" w:rsidP="00512934">
            <w:pPr>
              <w:rPr>
                <w:b/>
                <w:sz w:val="20"/>
                <w:szCs w:val="20"/>
                <w:lang w:val="en-US"/>
              </w:rPr>
            </w:pPr>
          </w:p>
          <w:p w:rsidR="00CD4F23" w:rsidRPr="00090DF6" w:rsidRDefault="00CD4F23" w:rsidP="00512934">
            <w:pPr>
              <w:jc w:val="center"/>
              <w:rPr>
                <w:b/>
                <w:sz w:val="20"/>
                <w:szCs w:val="20"/>
                <w:lang w:val="en-US"/>
              </w:rPr>
            </w:pPr>
            <w:r w:rsidRPr="00090DF6">
              <w:rPr>
                <w:b/>
                <w:sz w:val="20"/>
                <w:szCs w:val="20"/>
                <w:lang w:val="en-US"/>
              </w:rPr>
              <w:t>3.</w:t>
            </w: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r w:rsidRPr="00090DF6">
              <w:rPr>
                <w:b/>
                <w:sz w:val="20"/>
                <w:szCs w:val="20"/>
                <w:lang w:val="en-US"/>
              </w:rPr>
              <w:t>4.</w:t>
            </w: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r w:rsidRPr="00090DF6">
              <w:rPr>
                <w:b/>
                <w:sz w:val="20"/>
                <w:szCs w:val="20"/>
                <w:lang w:val="en-US"/>
              </w:rPr>
              <w:t>5.</w:t>
            </w:r>
          </w:p>
        </w:tc>
        <w:tc>
          <w:tcPr>
            <w:tcW w:w="2336" w:type="dxa"/>
            <w:tcBorders>
              <w:top w:val="single" w:sz="4" w:space="0" w:color="auto"/>
              <w:left w:val="single" w:sz="4" w:space="0" w:color="auto"/>
              <w:bottom w:val="single" w:sz="4" w:space="0" w:color="auto"/>
              <w:right w:val="single" w:sz="4" w:space="0" w:color="auto"/>
            </w:tcBorders>
          </w:tcPr>
          <w:p w:rsidR="00CD4F23" w:rsidRPr="004B4462" w:rsidRDefault="00CD4F23" w:rsidP="00512934">
            <w:pPr>
              <w:rPr>
                <w:sz w:val="20"/>
                <w:szCs w:val="20"/>
                <w:lang w:val="en-US"/>
              </w:rPr>
            </w:pPr>
          </w:p>
          <w:p w:rsidR="00CD4F23" w:rsidRPr="00F32A77" w:rsidRDefault="00CD4F23" w:rsidP="00512934">
            <w:pPr>
              <w:rPr>
                <w:sz w:val="20"/>
                <w:szCs w:val="20"/>
              </w:rPr>
            </w:pPr>
            <w:r w:rsidRPr="00F32A77">
              <w:rPr>
                <w:sz w:val="20"/>
                <w:szCs w:val="20"/>
              </w:rPr>
              <w:t xml:space="preserve">Instructaj general introductiv </w:t>
            </w:r>
            <w:r>
              <w:rPr>
                <w:sz w:val="20"/>
                <w:szCs w:val="20"/>
              </w:rPr>
              <w:t xml:space="preserve">şi specific </w:t>
            </w:r>
            <w:r w:rsidRPr="00F32A77">
              <w:rPr>
                <w:sz w:val="20"/>
                <w:szCs w:val="20"/>
              </w:rPr>
              <w:t xml:space="preserve">privind NSSM şi PSI specifice </w:t>
            </w:r>
            <w:r>
              <w:rPr>
                <w:sz w:val="20"/>
                <w:szCs w:val="20"/>
              </w:rPr>
              <w:t>laboratorului auto</w:t>
            </w:r>
          </w:p>
          <w:p w:rsidR="00CD4F23" w:rsidRPr="00DB3368" w:rsidRDefault="00CD4F23" w:rsidP="00512934">
            <w:pPr>
              <w:jc w:val="both"/>
              <w:rPr>
                <w:sz w:val="20"/>
                <w:szCs w:val="20"/>
              </w:rPr>
            </w:pPr>
          </w:p>
          <w:p w:rsidR="00CD4F23" w:rsidRDefault="00CD4F23" w:rsidP="00512934">
            <w:pPr>
              <w:rPr>
                <w:color w:val="000000"/>
                <w:sz w:val="20"/>
                <w:szCs w:val="20"/>
              </w:rPr>
            </w:pPr>
            <w:r>
              <w:rPr>
                <w:color w:val="000000"/>
                <w:sz w:val="20"/>
                <w:szCs w:val="20"/>
              </w:rPr>
              <w:t xml:space="preserve">1. </w:t>
            </w:r>
            <w:r w:rsidRPr="00090DF6">
              <w:rPr>
                <w:color w:val="000000"/>
                <w:sz w:val="20"/>
                <w:szCs w:val="20"/>
              </w:rPr>
              <w:t>Criterii de clasificare a automobilelor</w:t>
            </w:r>
          </w:p>
          <w:p w:rsidR="00CD4F23" w:rsidRPr="00090DF6" w:rsidRDefault="00CD4F23" w:rsidP="00512934">
            <w:pPr>
              <w:rPr>
                <w:bCs/>
                <w:sz w:val="20"/>
                <w:szCs w:val="20"/>
              </w:rPr>
            </w:pPr>
          </w:p>
          <w:p w:rsidR="00CD4F23" w:rsidRPr="00090DF6" w:rsidRDefault="00CD4F23" w:rsidP="00512934">
            <w:pPr>
              <w:rPr>
                <w:bCs/>
                <w:sz w:val="20"/>
                <w:szCs w:val="20"/>
              </w:rPr>
            </w:pPr>
            <w:r>
              <w:rPr>
                <w:color w:val="000000"/>
                <w:sz w:val="20"/>
                <w:szCs w:val="20"/>
              </w:rPr>
              <w:t xml:space="preserve">2. </w:t>
            </w:r>
            <w:r w:rsidRPr="00090DF6">
              <w:rPr>
                <w:color w:val="000000"/>
                <w:sz w:val="20"/>
                <w:szCs w:val="20"/>
              </w:rPr>
              <w:t>Compunerea generală a automobilului</w:t>
            </w:r>
          </w:p>
          <w:p w:rsidR="00CD4F23" w:rsidRPr="00DD1E82" w:rsidRDefault="00CD4F23" w:rsidP="00512934">
            <w:pPr>
              <w:rPr>
                <w:color w:val="000000"/>
                <w:sz w:val="20"/>
                <w:szCs w:val="20"/>
              </w:rPr>
            </w:pPr>
            <w:r>
              <w:rPr>
                <w:color w:val="000000"/>
                <w:sz w:val="20"/>
                <w:szCs w:val="20"/>
              </w:rPr>
              <w:t xml:space="preserve">3. </w:t>
            </w:r>
            <w:r w:rsidRPr="00090DF6">
              <w:rPr>
                <w:color w:val="000000"/>
                <w:sz w:val="20"/>
                <w:szCs w:val="20"/>
              </w:rPr>
              <w:t xml:space="preserve">Parametrii generali ai </w:t>
            </w:r>
            <w:r w:rsidRPr="00090DF6">
              <w:rPr>
                <w:color w:val="000000"/>
                <w:sz w:val="20"/>
                <w:szCs w:val="20"/>
              </w:rPr>
              <w:lastRenderedPageBreak/>
              <w:t>automobilului: dimensionali (ampatament, ecartament, lungimea, lăţimea, înălţimea, consolele, garda la sol, razele de viraj şi unghiurile de trecere), de masă (greutatea totală, greutatea utilă, greutatea pe punţi), de performanţă (viteza maximă, viteza minimă, viteza medie, viteza constantă, panta maximă, spaţiul de frânare, spaţiul de demarare, consumul de combustibil)</w:t>
            </w:r>
          </w:p>
          <w:p w:rsidR="00CD4F23" w:rsidRPr="00090DF6" w:rsidRDefault="00CD4F23" w:rsidP="00512934">
            <w:pPr>
              <w:rPr>
                <w:color w:val="000000"/>
                <w:sz w:val="20"/>
                <w:szCs w:val="20"/>
              </w:rPr>
            </w:pPr>
            <w:r w:rsidRPr="00090DF6">
              <w:rPr>
                <w:color w:val="000000"/>
                <w:sz w:val="20"/>
                <w:szCs w:val="20"/>
              </w:rPr>
              <w:t>4. Documentaţia tehnică a automobilului: cartea tehnică, instrucţiuni, manuale</w:t>
            </w:r>
          </w:p>
          <w:p w:rsidR="00CD4F23" w:rsidRPr="008B2B90" w:rsidRDefault="00CD4F23" w:rsidP="00512934">
            <w:pPr>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D4F23" w:rsidRDefault="00CD4F23" w:rsidP="00512934">
            <w:pPr>
              <w:ind w:left="357"/>
              <w:rPr>
                <w:color w:val="000000"/>
                <w:sz w:val="18"/>
                <w:szCs w:val="18"/>
              </w:rPr>
            </w:pPr>
          </w:p>
          <w:p w:rsidR="00CD4F23" w:rsidRPr="00090DF6" w:rsidRDefault="00CD4F23" w:rsidP="00512934">
            <w:pPr>
              <w:rPr>
                <w:sz w:val="20"/>
                <w:szCs w:val="20"/>
              </w:rPr>
            </w:pPr>
            <w:r w:rsidRPr="00090DF6">
              <w:rPr>
                <w:sz w:val="20"/>
                <w:szCs w:val="20"/>
              </w:rPr>
              <w:t>Analizează construcţia şi funcţionarea echipamentelor automobilului</w:t>
            </w:r>
          </w:p>
          <w:p w:rsidR="00CD4F23" w:rsidRPr="00090DF6" w:rsidRDefault="00CD4F23" w:rsidP="00512934">
            <w:pPr>
              <w:rPr>
                <w:sz w:val="20"/>
                <w:szCs w:val="20"/>
              </w:rPr>
            </w:pPr>
          </w:p>
          <w:p w:rsidR="00CD4F23" w:rsidRPr="00090DF6" w:rsidRDefault="00CD4F23" w:rsidP="00512934">
            <w:pPr>
              <w:rPr>
                <w:sz w:val="20"/>
                <w:szCs w:val="20"/>
              </w:rPr>
            </w:pPr>
            <w:r w:rsidRPr="00090DF6">
              <w:rPr>
                <w:sz w:val="20"/>
                <w:szCs w:val="20"/>
              </w:rPr>
              <w:t>Montează şi demontează componentele automobilului pe baza documentaţiei tehnice specifice</w:t>
            </w:r>
          </w:p>
          <w:p w:rsidR="00CD4F23" w:rsidRPr="00090DF6" w:rsidRDefault="00CD4F23" w:rsidP="00512934">
            <w:pPr>
              <w:rPr>
                <w:sz w:val="20"/>
                <w:szCs w:val="20"/>
              </w:rPr>
            </w:pPr>
          </w:p>
          <w:p w:rsidR="00CD4F23" w:rsidRPr="00090DF6" w:rsidRDefault="00CD4F23" w:rsidP="00512934">
            <w:pPr>
              <w:rPr>
                <w:sz w:val="20"/>
                <w:szCs w:val="20"/>
              </w:rPr>
            </w:pPr>
            <w:r w:rsidRPr="00090DF6">
              <w:rPr>
                <w:sz w:val="20"/>
                <w:szCs w:val="20"/>
              </w:rPr>
              <w:t xml:space="preserve">Compară variantele </w:t>
            </w:r>
            <w:r w:rsidRPr="00090DF6">
              <w:rPr>
                <w:sz w:val="20"/>
                <w:szCs w:val="20"/>
              </w:rPr>
              <w:lastRenderedPageBreak/>
              <w:t>constructive ale componentelor auto</w:t>
            </w:r>
          </w:p>
          <w:p w:rsidR="00CD4F23" w:rsidRPr="00090DF6" w:rsidRDefault="00CD4F23" w:rsidP="00512934">
            <w:pPr>
              <w:rPr>
                <w:sz w:val="20"/>
                <w:szCs w:val="20"/>
              </w:rPr>
            </w:pPr>
          </w:p>
          <w:p w:rsidR="00CD4F23" w:rsidRPr="00E95BE7" w:rsidRDefault="00CD4F23" w:rsidP="00512934">
            <w:pPr>
              <w:rPr>
                <w:color w:val="000000"/>
                <w:sz w:val="18"/>
                <w:szCs w:val="18"/>
              </w:rPr>
            </w:pPr>
            <w:r w:rsidRPr="00090DF6">
              <w:rPr>
                <w:sz w:val="20"/>
                <w:szCs w:val="20"/>
              </w:rPr>
              <w:t>Aplică prescripţiile tehnice privind utilizarea componentelor auto</w:t>
            </w:r>
          </w:p>
        </w:tc>
        <w:tc>
          <w:tcPr>
            <w:tcW w:w="2268" w:type="dxa"/>
            <w:tcBorders>
              <w:top w:val="single" w:sz="4" w:space="0" w:color="auto"/>
              <w:left w:val="single" w:sz="4" w:space="0" w:color="auto"/>
              <w:bottom w:val="single" w:sz="4" w:space="0" w:color="auto"/>
              <w:right w:val="single" w:sz="4" w:space="0" w:color="auto"/>
            </w:tcBorders>
          </w:tcPr>
          <w:p w:rsidR="00CD4F23" w:rsidRPr="00090DF6" w:rsidRDefault="00CD4F23" w:rsidP="00CD4F23">
            <w:pPr>
              <w:numPr>
                <w:ilvl w:val="0"/>
                <w:numId w:val="1"/>
              </w:numPr>
              <w:tabs>
                <w:tab w:val="left" w:pos="142"/>
              </w:tabs>
              <w:ind w:hanging="142"/>
              <w:rPr>
                <w:sz w:val="18"/>
                <w:szCs w:val="18"/>
              </w:rPr>
            </w:pPr>
            <w:r w:rsidRPr="00090DF6">
              <w:rPr>
                <w:sz w:val="18"/>
                <w:szCs w:val="18"/>
              </w:rPr>
              <w:lastRenderedPageBreak/>
              <w:t>Criterii de clasificare a automobilelor</w:t>
            </w:r>
          </w:p>
          <w:p w:rsidR="00CD4F23" w:rsidRPr="00090DF6" w:rsidRDefault="00CD4F23" w:rsidP="00CD4F23">
            <w:pPr>
              <w:numPr>
                <w:ilvl w:val="0"/>
                <w:numId w:val="1"/>
              </w:numPr>
              <w:tabs>
                <w:tab w:val="left" w:pos="142"/>
              </w:tabs>
              <w:ind w:hanging="142"/>
              <w:rPr>
                <w:sz w:val="18"/>
                <w:szCs w:val="18"/>
              </w:rPr>
            </w:pPr>
            <w:r w:rsidRPr="00090DF6">
              <w:rPr>
                <w:sz w:val="18"/>
                <w:szCs w:val="18"/>
              </w:rPr>
              <w:t>Variante constructive ale componentelor automobilului</w:t>
            </w:r>
          </w:p>
          <w:p w:rsidR="00CD4F23" w:rsidRPr="00090DF6" w:rsidRDefault="00CD4F23" w:rsidP="00CD4F23">
            <w:pPr>
              <w:numPr>
                <w:ilvl w:val="0"/>
                <w:numId w:val="2"/>
              </w:numPr>
              <w:tabs>
                <w:tab w:val="num" w:pos="284"/>
              </w:tabs>
              <w:ind w:left="284" w:hanging="142"/>
              <w:rPr>
                <w:sz w:val="18"/>
                <w:szCs w:val="18"/>
              </w:rPr>
            </w:pPr>
            <w:r w:rsidRPr="00090DF6">
              <w:rPr>
                <w:sz w:val="18"/>
                <w:szCs w:val="18"/>
              </w:rPr>
              <w:t>elemente de diferenţiere</w:t>
            </w:r>
          </w:p>
          <w:p w:rsidR="00CD4F23" w:rsidRPr="00090DF6" w:rsidRDefault="00CD4F23" w:rsidP="00CD4F23">
            <w:pPr>
              <w:numPr>
                <w:ilvl w:val="0"/>
                <w:numId w:val="2"/>
              </w:numPr>
              <w:tabs>
                <w:tab w:val="num" w:pos="284"/>
              </w:tabs>
              <w:ind w:left="284" w:hanging="142"/>
              <w:rPr>
                <w:sz w:val="18"/>
                <w:szCs w:val="18"/>
              </w:rPr>
            </w:pPr>
            <w:r w:rsidRPr="00090DF6">
              <w:rPr>
                <w:sz w:val="18"/>
                <w:szCs w:val="18"/>
              </w:rPr>
              <w:t>avantaje şi dezavantaje</w:t>
            </w:r>
          </w:p>
          <w:p w:rsidR="00CD4F23" w:rsidRPr="00090DF6" w:rsidRDefault="00CD4F23" w:rsidP="00CD4F23">
            <w:pPr>
              <w:numPr>
                <w:ilvl w:val="0"/>
                <w:numId w:val="2"/>
              </w:numPr>
              <w:tabs>
                <w:tab w:val="num" w:pos="284"/>
              </w:tabs>
              <w:ind w:left="284" w:hanging="142"/>
              <w:rPr>
                <w:sz w:val="18"/>
                <w:szCs w:val="18"/>
              </w:rPr>
            </w:pPr>
            <w:r w:rsidRPr="00090DF6">
              <w:rPr>
                <w:sz w:val="18"/>
                <w:szCs w:val="18"/>
              </w:rPr>
              <w:t>utilizări</w:t>
            </w:r>
          </w:p>
          <w:p w:rsidR="00CD4F23" w:rsidRPr="00090DF6" w:rsidRDefault="00CD4F23" w:rsidP="00CD4F23">
            <w:pPr>
              <w:numPr>
                <w:ilvl w:val="0"/>
                <w:numId w:val="1"/>
              </w:numPr>
              <w:tabs>
                <w:tab w:val="left" w:pos="142"/>
              </w:tabs>
              <w:ind w:hanging="142"/>
              <w:rPr>
                <w:sz w:val="18"/>
                <w:szCs w:val="18"/>
              </w:rPr>
            </w:pPr>
            <w:r w:rsidRPr="00090DF6">
              <w:rPr>
                <w:sz w:val="18"/>
                <w:szCs w:val="18"/>
              </w:rPr>
              <w:t>Recunoaşte diferitele variante constructive de automobile şi  componente auto</w:t>
            </w:r>
          </w:p>
          <w:p w:rsidR="00CD4F23" w:rsidRPr="00090DF6" w:rsidRDefault="00CD4F23" w:rsidP="00CD4F23">
            <w:pPr>
              <w:numPr>
                <w:ilvl w:val="0"/>
                <w:numId w:val="1"/>
              </w:numPr>
              <w:tabs>
                <w:tab w:val="left" w:pos="142"/>
              </w:tabs>
              <w:ind w:hanging="142"/>
              <w:rPr>
                <w:sz w:val="18"/>
                <w:szCs w:val="18"/>
              </w:rPr>
            </w:pPr>
            <w:r w:rsidRPr="00090DF6">
              <w:rPr>
                <w:sz w:val="18"/>
                <w:szCs w:val="18"/>
              </w:rPr>
              <w:t xml:space="preserve">Stabileşte avantajele şi dezavantajele unor variante constructive </w:t>
            </w:r>
            <w:r w:rsidRPr="00090DF6">
              <w:rPr>
                <w:sz w:val="18"/>
                <w:szCs w:val="18"/>
              </w:rPr>
              <w:lastRenderedPageBreak/>
              <w:t>pentru aceleaşi componente auto</w:t>
            </w:r>
          </w:p>
          <w:p w:rsidR="00CD4F23" w:rsidRPr="00090DF6" w:rsidRDefault="00CD4F23" w:rsidP="00CD4F23">
            <w:pPr>
              <w:numPr>
                <w:ilvl w:val="0"/>
                <w:numId w:val="1"/>
              </w:numPr>
              <w:tabs>
                <w:tab w:val="left" w:pos="142"/>
              </w:tabs>
              <w:ind w:hanging="142"/>
              <w:rPr>
                <w:sz w:val="18"/>
                <w:szCs w:val="18"/>
              </w:rPr>
            </w:pPr>
            <w:r w:rsidRPr="00090DF6">
              <w:rPr>
                <w:sz w:val="18"/>
                <w:szCs w:val="18"/>
              </w:rPr>
              <w:t>Corelează variantele constructive cu domenii de utilizare</w:t>
            </w:r>
          </w:p>
          <w:p w:rsidR="00CD4F23" w:rsidRPr="00090DF6" w:rsidRDefault="00CD4F23" w:rsidP="00CD4F23">
            <w:pPr>
              <w:numPr>
                <w:ilvl w:val="0"/>
                <w:numId w:val="1"/>
              </w:numPr>
              <w:tabs>
                <w:tab w:val="left" w:pos="142"/>
              </w:tabs>
              <w:rPr>
                <w:sz w:val="18"/>
                <w:szCs w:val="18"/>
              </w:rPr>
            </w:pPr>
            <w:r w:rsidRPr="00090DF6">
              <w:rPr>
                <w:sz w:val="18"/>
                <w:szCs w:val="18"/>
              </w:rPr>
              <w:t>Compunerea generală a automobilului</w:t>
            </w:r>
          </w:p>
          <w:p w:rsidR="00CD4F23" w:rsidRPr="00090DF6" w:rsidRDefault="00CD4F23" w:rsidP="00CD4F23">
            <w:pPr>
              <w:numPr>
                <w:ilvl w:val="0"/>
                <w:numId w:val="1"/>
              </w:numPr>
              <w:tabs>
                <w:tab w:val="left" w:pos="142"/>
              </w:tabs>
              <w:rPr>
                <w:sz w:val="18"/>
                <w:szCs w:val="18"/>
              </w:rPr>
            </w:pPr>
            <w:r w:rsidRPr="00090DF6">
              <w:rPr>
                <w:sz w:val="18"/>
                <w:szCs w:val="18"/>
              </w:rPr>
              <w:t>Parametrii principali ai automobilului (dimensionali, de masă şi de performanţă)</w:t>
            </w:r>
          </w:p>
          <w:p w:rsidR="00CD4F23" w:rsidRPr="00090DF6" w:rsidRDefault="00CD4F23" w:rsidP="00CD4F23">
            <w:pPr>
              <w:numPr>
                <w:ilvl w:val="0"/>
                <w:numId w:val="1"/>
              </w:numPr>
              <w:tabs>
                <w:tab w:val="left" w:pos="142"/>
              </w:tabs>
              <w:rPr>
                <w:sz w:val="18"/>
                <w:szCs w:val="18"/>
              </w:rPr>
            </w:pPr>
            <w:r w:rsidRPr="00090DF6">
              <w:rPr>
                <w:sz w:val="18"/>
                <w:szCs w:val="18"/>
              </w:rPr>
              <w:t>Documentaţia tehnică a automobilului: cartea tehnică, manuale de întreţinere şi reparaţii, scheme structurale (cinematice, hidraulice, pneumatice, electrice, bloc), cataloage cu component auto etc.</w:t>
            </w:r>
          </w:p>
          <w:p w:rsidR="00CD4F23" w:rsidRPr="00090DF6" w:rsidRDefault="00CD4F23" w:rsidP="00512934">
            <w:pPr>
              <w:tabs>
                <w:tab w:val="left" w:pos="142"/>
              </w:tabs>
              <w:ind w:left="142"/>
            </w:pPr>
          </w:p>
        </w:tc>
        <w:tc>
          <w:tcPr>
            <w:tcW w:w="2268" w:type="dxa"/>
            <w:tcBorders>
              <w:top w:val="single" w:sz="4" w:space="0" w:color="auto"/>
              <w:left w:val="single" w:sz="4" w:space="0" w:color="auto"/>
              <w:bottom w:val="single" w:sz="4" w:space="0" w:color="auto"/>
              <w:right w:val="single" w:sz="4" w:space="0" w:color="auto"/>
            </w:tcBorders>
          </w:tcPr>
          <w:p w:rsidR="00CD4F23" w:rsidRPr="00051D41" w:rsidRDefault="00CD4F23" w:rsidP="00CD4F23">
            <w:pPr>
              <w:numPr>
                <w:ilvl w:val="0"/>
                <w:numId w:val="3"/>
              </w:numPr>
              <w:tabs>
                <w:tab w:val="clear" w:pos="720"/>
                <w:tab w:val="num" w:pos="176"/>
              </w:tabs>
              <w:ind w:left="176" w:hanging="142"/>
              <w:jc w:val="both"/>
              <w:rPr>
                <w:sz w:val="18"/>
                <w:szCs w:val="18"/>
              </w:rPr>
            </w:pPr>
            <w:r w:rsidRPr="00051D41">
              <w:rPr>
                <w:sz w:val="18"/>
                <w:szCs w:val="18"/>
              </w:rPr>
              <w:lastRenderedPageBreak/>
              <w:t xml:space="preserve">fişe de instructaj NTSM - PSI, fişe de documentare, caietul de practică (jurnal de practică, fişe de observaţie, fişe de lucru, studii de caz, fişe tehnologice, îndrumări pentru realizarea şi susţinerea proiectelor şi pentru completarea portofoliului de practică), cărţi tehnice ale automobilelor furnizate de producător, cataloage de componente, manuale </w:t>
            </w:r>
            <w:r w:rsidRPr="00051D41">
              <w:rPr>
                <w:sz w:val="18"/>
                <w:szCs w:val="18"/>
              </w:rPr>
              <w:lastRenderedPageBreak/>
              <w:t xml:space="preserve">de întreţinere şi reparaţii, proceduri, reviste de specialitate; </w:t>
            </w:r>
          </w:p>
          <w:p w:rsidR="00CD4F23" w:rsidRPr="00051D41" w:rsidRDefault="00CD4F23" w:rsidP="00CD4F23">
            <w:pPr>
              <w:numPr>
                <w:ilvl w:val="0"/>
                <w:numId w:val="3"/>
              </w:numPr>
              <w:tabs>
                <w:tab w:val="clear" w:pos="720"/>
                <w:tab w:val="num" w:pos="176"/>
              </w:tabs>
              <w:ind w:left="176" w:hanging="142"/>
              <w:jc w:val="both"/>
              <w:rPr>
                <w:sz w:val="18"/>
                <w:szCs w:val="18"/>
              </w:rPr>
            </w:pPr>
            <w:r w:rsidRPr="00051D41">
              <w:rPr>
                <w:sz w:val="18"/>
                <w:szCs w:val="18"/>
              </w:rPr>
              <w:t>computer, videoproiector, suporturi de curs / aplicative (audio-video), softuri educaţionale</w:t>
            </w:r>
          </w:p>
          <w:p w:rsidR="00CD4F23" w:rsidRPr="00051D41" w:rsidRDefault="00CD4F23" w:rsidP="00CD4F23">
            <w:pPr>
              <w:numPr>
                <w:ilvl w:val="0"/>
                <w:numId w:val="3"/>
              </w:numPr>
              <w:tabs>
                <w:tab w:val="clear" w:pos="720"/>
                <w:tab w:val="num" w:pos="176"/>
              </w:tabs>
              <w:ind w:left="176" w:hanging="142"/>
              <w:jc w:val="both"/>
              <w:rPr>
                <w:sz w:val="18"/>
                <w:szCs w:val="18"/>
              </w:rPr>
            </w:pPr>
            <w:r w:rsidRPr="00051D41">
              <w:rPr>
                <w:sz w:val="18"/>
                <w:szCs w:val="18"/>
              </w:rPr>
              <w:t>repere, subansambluri şi ansambluri, machete funcţionale ale unor mecanisme şi instalaţii ale automobilului;</w:t>
            </w:r>
          </w:p>
          <w:p w:rsidR="00CD4F23" w:rsidRPr="00051D41" w:rsidRDefault="00CD4F23" w:rsidP="00CD4F23">
            <w:pPr>
              <w:numPr>
                <w:ilvl w:val="0"/>
                <w:numId w:val="3"/>
              </w:numPr>
              <w:tabs>
                <w:tab w:val="clear" w:pos="720"/>
                <w:tab w:val="num" w:pos="176"/>
              </w:tabs>
              <w:ind w:left="176" w:hanging="142"/>
              <w:jc w:val="both"/>
              <w:rPr>
                <w:szCs w:val="20"/>
              </w:rPr>
            </w:pPr>
            <w:r w:rsidRPr="00051D41">
              <w:rPr>
                <w:sz w:val="18"/>
                <w:szCs w:val="18"/>
              </w:rPr>
              <w:t>truse de scule pentru montarea şi demontarea componentelor automobilului.</w:t>
            </w:r>
          </w:p>
          <w:p w:rsidR="00CD4F23" w:rsidRPr="00DB3368" w:rsidRDefault="00CD4F23" w:rsidP="00512934">
            <w:pPr>
              <w:ind w:left="36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4F23" w:rsidRDefault="00CD4F23" w:rsidP="00512934">
            <w:pPr>
              <w:jc w:val="both"/>
              <w:rPr>
                <w:sz w:val="18"/>
                <w:szCs w:val="18"/>
              </w:rPr>
            </w:pPr>
            <w:r>
              <w:rPr>
                <w:sz w:val="18"/>
                <w:szCs w:val="18"/>
              </w:rPr>
              <w:lastRenderedPageBreak/>
              <w:t xml:space="preserve">- </w:t>
            </w:r>
            <w:r w:rsidRPr="00090DF6">
              <w:rPr>
                <w:sz w:val="18"/>
                <w:szCs w:val="18"/>
              </w:rPr>
              <w:t>Compararea diferitelor variante constructive ale componentelor auto din punct de vedere constructiv, funcţional, al performanţelor, avantajelor, dezavantajelor şi domeniilor de utilizare</w:t>
            </w:r>
          </w:p>
          <w:p w:rsidR="00CD4F23" w:rsidRPr="00090DF6" w:rsidRDefault="00CD4F23" w:rsidP="00512934">
            <w:pPr>
              <w:jc w:val="both"/>
              <w:rPr>
                <w:sz w:val="18"/>
                <w:szCs w:val="18"/>
              </w:rPr>
            </w:pPr>
          </w:p>
          <w:p w:rsidR="00CD4F23" w:rsidRDefault="00CD4F23" w:rsidP="00512934">
            <w:pPr>
              <w:tabs>
                <w:tab w:val="left" w:pos="142"/>
              </w:tabs>
              <w:rPr>
                <w:sz w:val="18"/>
                <w:szCs w:val="18"/>
              </w:rPr>
            </w:pPr>
            <w:r>
              <w:rPr>
                <w:sz w:val="18"/>
                <w:szCs w:val="18"/>
              </w:rPr>
              <w:t xml:space="preserve">- </w:t>
            </w:r>
            <w:r w:rsidRPr="00090DF6">
              <w:rPr>
                <w:sz w:val="18"/>
                <w:szCs w:val="18"/>
              </w:rPr>
              <w:t xml:space="preserve">Descrierea construcţiei şi funcţionarii automobilului în ansamblu şi a componentelor acestora, prin precizarea rolului, elementelor constructive şi </w:t>
            </w:r>
            <w:r w:rsidRPr="00090DF6">
              <w:rPr>
                <w:sz w:val="18"/>
                <w:szCs w:val="18"/>
              </w:rPr>
              <w:lastRenderedPageBreak/>
              <w:t>principiului de funcţionare</w:t>
            </w:r>
          </w:p>
          <w:p w:rsidR="00CD4F23" w:rsidRPr="00090DF6" w:rsidRDefault="00CD4F23" w:rsidP="00512934">
            <w:pPr>
              <w:tabs>
                <w:tab w:val="left" w:pos="142"/>
              </w:tabs>
              <w:rPr>
                <w:sz w:val="18"/>
                <w:szCs w:val="18"/>
              </w:rPr>
            </w:pPr>
          </w:p>
          <w:p w:rsidR="00CD4F23" w:rsidRDefault="00CD4F23" w:rsidP="00512934">
            <w:pPr>
              <w:tabs>
                <w:tab w:val="left" w:pos="142"/>
              </w:tabs>
              <w:rPr>
                <w:sz w:val="18"/>
                <w:szCs w:val="18"/>
              </w:rPr>
            </w:pPr>
            <w:r>
              <w:rPr>
                <w:sz w:val="18"/>
                <w:szCs w:val="18"/>
              </w:rPr>
              <w:t xml:space="preserve">- </w:t>
            </w:r>
            <w:r w:rsidRPr="00090DF6">
              <w:rPr>
                <w:sz w:val="18"/>
                <w:szCs w:val="18"/>
              </w:rPr>
              <w:t>Localizarea componentele pe automobil şi identificarea legăturile funcţionale cu alte componente, pe baza documentaţiei tehnice furnizată de producători sau unităţile de service auto</w:t>
            </w:r>
          </w:p>
          <w:p w:rsidR="00CD4F23" w:rsidRPr="00090DF6" w:rsidRDefault="00CD4F23" w:rsidP="00512934">
            <w:pPr>
              <w:tabs>
                <w:tab w:val="left" w:pos="142"/>
              </w:tabs>
              <w:rPr>
                <w:sz w:val="18"/>
                <w:szCs w:val="18"/>
              </w:rPr>
            </w:pPr>
          </w:p>
          <w:p w:rsidR="00CD4F23" w:rsidRPr="00DB3368" w:rsidRDefault="00CD4F23" w:rsidP="00512934">
            <w:pPr>
              <w:jc w:val="both"/>
              <w:rPr>
                <w:color w:val="000000"/>
                <w:sz w:val="20"/>
                <w:szCs w:val="20"/>
              </w:rPr>
            </w:pPr>
            <w:r>
              <w:rPr>
                <w:sz w:val="18"/>
                <w:szCs w:val="18"/>
              </w:rPr>
              <w:t xml:space="preserve">- </w:t>
            </w:r>
            <w:r w:rsidRPr="00090DF6">
              <w:rPr>
                <w:sz w:val="18"/>
                <w:szCs w:val="18"/>
              </w:rPr>
              <w:t>Corelarea regimurilor de funcţionare ale componentelor auto (optimale, limită, de avarie) cu valori ale parametrilor caracteristici, pe baza documentaţiei tehnice furnizată de producători sau unităţile de service auto</w:t>
            </w:r>
          </w:p>
        </w:tc>
        <w:tc>
          <w:tcPr>
            <w:tcW w:w="531" w:type="dxa"/>
            <w:tcBorders>
              <w:top w:val="single" w:sz="4" w:space="0" w:color="auto"/>
              <w:left w:val="single" w:sz="4" w:space="0" w:color="auto"/>
              <w:bottom w:val="single" w:sz="4" w:space="0" w:color="auto"/>
              <w:right w:val="single" w:sz="4" w:space="0" w:color="auto"/>
            </w:tcBorders>
          </w:tcPr>
          <w:p w:rsidR="00CD4F23" w:rsidRPr="008B2B90" w:rsidRDefault="00CD4F23" w:rsidP="00512934">
            <w:pPr>
              <w:jc w:val="center"/>
              <w:rPr>
                <w:b/>
                <w:sz w:val="20"/>
                <w:szCs w:val="20"/>
              </w:rPr>
            </w:pPr>
          </w:p>
          <w:p w:rsidR="00CD4F23" w:rsidRPr="008B2B90" w:rsidRDefault="00CD4F23" w:rsidP="00512934">
            <w:pPr>
              <w:jc w:val="center"/>
              <w:rPr>
                <w:b/>
                <w:sz w:val="20"/>
                <w:szCs w:val="20"/>
              </w:rPr>
            </w:pPr>
          </w:p>
          <w:p w:rsidR="00CD4F23" w:rsidRPr="008B2B90"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rPr>
                <w:b/>
                <w:sz w:val="20"/>
                <w:szCs w:val="20"/>
              </w:rPr>
            </w:pPr>
          </w:p>
        </w:tc>
        <w:tc>
          <w:tcPr>
            <w:tcW w:w="531" w:type="dxa"/>
            <w:tcBorders>
              <w:top w:val="single" w:sz="4" w:space="0" w:color="auto"/>
              <w:left w:val="single" w:sz="4" w:space="0" w:color="auto"/>
              <w:bottom w:val="single" w:sz="4" w:space="0" w:color="auto"/>
              <w:right w:val="single" w:sz="4" w:space="0" w:color="auto"/>
            </w:tcBorders>
          </w:tcPr>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r>
              <w:rPr>
                <w:b/>
                <w:sz w:val="20"/>
                <w:szCs w:val="20"/>
              </w:rPr>
              <w:t>2</w:t>
            </w: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r>
              <w:rPr>
                <w:b/>
                <w:sz w:val="20"/>
                <w:szCs w:val="20"/>
              </w:rPr>
              <w:t>3</w:t>
            </w: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r>
              <w:rPr>
                <w:b/>
                <w:sz w:val="20"/>
                <w:szCs w:val="20"/>
              </w:rPr>
              <w:t>4</w:t>
            </w: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r>
              <w:rPr>
                <w:b/>
                <w:sz w:val="20"/>
                <w:szCs w:val="20"/>
              </w:rPr>
              <w:t>2</w:t>
            </w: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r>
              <w:rPr>
                <w:b/>
                <w:sz w:val="20"/>
                <w:szCs w:val="20"/>
              </w:rPr>
              <w:t>5</w:t>
            </w:r>
          </w:p>
          <w:p w:rsidR="00CD4F23" w:rsidRPr="00FB4BD8" w:rsidRDefault="00CD4F23" w:rsidP="00512934">
            <w:pPr>
              <w:jc w:val="center"/>
              <w:rPr>
                <w:b/>
                <w:sz w:val="20"/>
                <w:szCs w:val="20"/>
              </w:rPr>
            </w:pPr>
          </w:p>
        </w:tc>
        <w:tc>
          <w:tcPr>
            <w:tcW w:w="531" w:type="dxa"/>
            <w:tcBorders>
              <w:top w:val="single" w:sz="4" w:space="0" w:color="auto"/>
              <w:left w:val="single" w:sz="4" w:space="0" w:color="auto"/>
              <w:bottom w:val="single" w:sz="4" w:space="0" w:color="auto"/>
              <w:right w:val="single" w:sz="4" w:space="0" w:color="auto"/>
            </w:tcBorders>
          </w:tcPr>
          <w:p w:rsidR="00CD4F23" w:rsidRPr="00FB4BD8" w:rsidRDefault="00CD4F23" w:rsidP="00512934">
            <w:pPr>
              <w:jc w:val="center"/>
              <w:rPr>
                <w:b/>
                <w:sz w:val="20"/>
                <w:szCs w:val="20"/>
              </w:rPr>
            </w:pPr>
          </w:p>
          <w:p w:rsidR="00CD4F23" w:rsidRDefault="00CD4F23" w:rsidP="00512934">
            <w:pPr>
              <w:jc w:val="center"/>
              <w:rPr>
                <w:b/>
                <w:sz w:val="20"/>
                <w:szCs w:val="20"/>
              </w:rPr>
            </w:pPr>
          </w:p>
          <w:p w:rsidR="00CD4F23" w:rsidRPr="00FB4BD8" w:rsidRDefault="00CD4F23" w:rsidP="00512934">
            <w:pPr>
              <w:jc w:val="center"/>
              <w:rPr>
                <w:b/>
                <w:sz w:val="20"/>
                <w:szCs w:val="20"/>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Pr="00DB3368" w:rsidRDefault="00CD4F23" w:rsidP="00512934">
            <w:pPr>
              <w:jc w:val="center"/>
              <w:rPr>
                <w:b/>
                <w:sz w:val="20"/>
                <w:szCs w:val="20"/>
                <w:lang w:val="it-IT"/>
              </w:rPr>
            </w:pPr>
          </w:p>
        </w:tc>
        <w:tc>
          <w:tcPr>
            <w:tcW w:w="680" w:type="dxa"/>
            <w:tcBorders>
              <w:top w:val="single" w:sz="4" w:space="0" w:color="auto"/>
              <w:left w:val="single" w:sz="4" w:space="0" w:color="auto"/>
              <w:bottom w:val="single" w:sz="4" w:space="0" w:color="auto"/>
              <w:right w:val="single" w:sz="4" w:space="0" w:color="auto"/>
            </w:tcBorders>
          </w:tcPr>
          <w:p w:rsidR="00CD4F23" w:rsidRPr="00DB3368" w:rsidRDefault="00CD4F23" w:rsidP="00512934">
            <w:pPr>
              <w:rPr>
                <w:b/>
                <w:sz w:val="20"/>
                <w:szCs w:val="20"/>
                <w:lang w:val="it-IT"/>
              </w:rPr>
            </w:pPr>
          </w:p>
          <w:p w:rsidR="00CD4F23" w:rsidRPr="00DB3368" w:rsidRDefault="00CD4F23" w:rsidP="00512934">
            <w:pPr>
              <w:jc w:val="center"/>
              <w:rPr>
                <w:b/>
                <w:sz w:val="20"/>
                <w:szCs w:val="20"/>
                <w:lang w:val="it-IT"/>
              </w:rPr>
            </w:pPr>
          </w:p>
          <w:p w:rsidR="00CD4F23" w:rsidRPr="00DB3368" w:rsidRDefault="00CD4F23" w:rsidP="00512934">
            <w:pPr>
              <w:jc w:val="center"/>
              <w:rPr>
                <w:b/>
                <w:sz w:val="20"/>
                <w:szCs w:val="20"/>
                <w:lang w:val="it-IT"/>
              </w:rPr>
            </w:pPr>
            <w:r>
              <w:rPr>
                <w:b/>
                <w:sz w:val="20"/>
                <w:szCs w:val="20"/>
                <w:lang w:val="it-IT"/>
              </w:rPr>
              <w:t>S1</w:t>
            </w:r>
          </w:p>
          <w:p w:rsidR="00CD4F23" w:rsidRPr="00DB3368" w:rsidRDefault="00CD4F23" w:rsidP="00512934">
            <w:pPr>
              <w:jc w:val="center"/>
              <w:rPr>
                <w:b/>
                <w:sz w:val="20"/>
                <w:szCs w:val="20"/>
                <w:lang w:val="it-IT"/>
              </w:rPr>
            </w:pPr>
          </w:p>
          <w:p w:rsidR="00CD4F23" w:rsidRPr="00DB3368" w:rsidRDefault="00CD4F23" w:rsidP="00512934">
            <w:pPr>
              <w:rPr>
                <w:b/>
                <w:sz w:val="20"/>
                <w:szCs w:val="20"/>
                <w:lang w:val="it-IT"/>
              </w:rPr>
            </w:pPr>
          </w:p>
          <w:p w:rsidR="00CD4F23" w:rsidRPr="00DB3368" w:rsidRDefault="00CD4F23" w:rsidP="00512934">
            <w:pPr>
              <w:rPr>
                <w:b/>
                <w:sz w:val="20"/>
                <w:szCs w:val="20"/>
                <w:lang w:val="it-IT"/>
              </w:rPr>
            </w:pPr>
          </w:p>
          <w:p w:rsidR="00CD4F23" w:rsidRPr="00DB3368"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S2</w:t>
            </w: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rPr>
                <w:b/>
                <w:sz w:val="20"/>
                <w:szCs w:val="20"/>
                <w:lang w:val="it-IT"/>
              </w:rPr>
            </w:pPr>
          </w:p>
          <w:p w:rsidR="00CD4F23" w:rsidRDefault="00CD4F23" w:rsidP="00512934">
            <w:pPr>
              <w:jc w:val="center"/>
              <w:rPr>
                <w:b/>
                <w:sz w:val="20"/>
                <w:szCs w:val="20"/>
                <w:lang w:val="it-IT"/>
              </w:rPr>
            </w:pPr>
            <w:r>
              <w:rPr>
                <w:b/>
                <w:sz w:val="20"/>
                <w:szCs w:val="20"/>
                <w:lang w:val="it-IT"/>
              </w:rPr>
              <w:t>S2</w:t>
            </w: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Pr="00DB3368" w:rsidRDefault="00CD4F23" w:rsidP="00512934">
            <w:pPr>
              <w:jc w:val="center"/>
              <w:rPr>
                <w:b/>
                <w:sz w:val="20"/>
                <w:szCs w:val="20"/>
                <w:lang w:val="it-IT"/>
              </w:rPr>
            </w:pPr>
            <w:r>
              <w:rPr>
                <w:b/>
                <w:sz w:val="20"/>
                <w:szCs w:val="20"/>
                <w:lang w:val="it-IT"/>
              </w:rPr>
              <w:t>S3</w:t>
            </w:r>
          </w:p>
          <w:p w:rsidR="00CD4F23" w:rsidRPr="00DB3368" w:rsidRDefault="00CD4F23" w:rsidP="00512934">
            <w:pPr>
              <w:jc w:val="center"/>
              <w:rPr>
                <w:b/>
                <w:sz w:val="20"/>
                <w:szCs w:val="20"/>
                <w:lang w:val="it-IT"/>
              </w:rPr>
            </w:pPr>
          </w:p>
          <w:p w:rsidR="00CD4F23" w:rsidRPr="00DB3368" w:rsidRDefault="00CD4F23" w:rsidP="00512934">
            <w:pPr>
              <w:jc w:val="center"/>
              <w:rPr>
                <w:b/>
                <w:sz w:val="20"/>
                <w:szCs w:val="20"/>
                <w:lang w:val="it-IT"/>
              </w:rPr>
            </w:pPr>
          </w:p>
          <w:p w:rsidR="00CD4F23" w:rsidRPr="00DB3368" w:rsidRDefault="00CD4F23" w:rsidP="00512934">
            <w:pPr>
              <w:jc w:val="center"/>
              <w:rPr>
                <w:b/>
                <w:sz w:val="20"/>
                <w:szCs w:val="20"/>
                <w:lang w:val="it-IT"/>
              </w:rPr>
            </w:pPr>
          </w:p>
          <w:p w:rsidR="00CD4F23" w:rsidRPr="00DB3368" w:rsidRDefault="00CD4F23" w:rsidP="00512934">
            <w:pPr>
              <w:jc w:val="center"/>
              <w:rPr>
                <w:b/>
                <w:sz w:val="20"/>
                <w:szCs w:val="20"/>
                <w:lang w:val="it-IT"/>
              </w:rPr>
            </w:pPr>
          </w:p>
          <w:p w:rsidR="00CD4F23" w:rsidRPr="00DB3368"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Pr="00DB3368" w:rsidRDefault="00CD4F23" w:rsidP="00512934">
            <w:pPr>
              <w:jc w:val="center"/>
              <w:rPr>
                <w:b/>
                <w:sz w:val="20"/>
                <w:szCs w:val="20"/>
                <w:lang w:val="it-IT"/>
              </w:rPr>
            </w:pPr>
            <w:r>
              <w:rPr>
                <w:b/>
                <w:sz w:val="20"/>
                <w:szCs w:val="20"/>
                <w:lang w:val="it-IT"/>
              </w:rPr>
              <w:t>S3</w:t>
            </w:r>
          </w:p>
        </w:tc>
        <w:tc>
          <w:tcPr>
            <w:tcW w:w="621" w:type="dxa"/>
            <w:tcBorders>
              <w:top w:val="single" w:sz="4" w:space="0" w:color="auto"/>
              <w:left w:val="single" w:sz="4" w:space="0" w:color="auto"/>
              <w:bottom w:val="single" w:sz="4" w:space="0" w:color="auto"/>
              <w:right w:val="single" w:sz="4" w:space="0" w:color="auto"/>
            </w:tcBorders>
          </w:tcPr>
          <w:p w:rsidR="00CD4F23" w:rsidRDefault="00CD4F23" w:rsidP="00512934">
            <w:pPr>
              <w:rPr>
                <w:b/>
                <w:sz w:val="20"/>
                <w:szCs w:val="20"/>
                <w:lang w:val="it-IT"/>
              </w:rPr>
            </w:pPr>
          </w:p>
          <w:p w:rsidR="00CD4F23" w:rsidRDefault="00CD4F23" w:rsidP="00512934">
            <w:pPr>
              <w:rPr>
                <w:b/>
                <w:sz w:val="20"/>
                <w:szCs w:val="20"/>
                <w:lang w:val="it-IT"/>
              </w:rPr>
            </w:pPr>
          </w:p>
          <w:p w:rsidR="00CD4F23" w:rsidRDefault="00CD4F23" w:rsidP="00512934">
            <w:pPr>
              <w:rPr>
                <w:b/>
                <w:sz w:val="20"/>
                <w:szCs w:val="20"/>
                <w:lang w:val="it-IT"/>
              </w:rPr>
            </w:pPr>
          </w:p>
          <w:p w:rsidR="00CD4F23" w:rsidRPr="00DB3368" w:rsidRDefault="00CD4F23" w:rsidP="00512934">
            <w:pPr>
              <w:rPr>
                <w:b/>
                <w:sz w:val="20"/>
                <w:szCs w:val="20"/>
                <w:lang w:val="it-IT"/>
              </w:rPr>
            </w:pPr>
          </w:p>
        </w:tc>
      </w:tr>
    </w:tbl>
    <w:p w:rsidR="00CD4F23" w:rsidRDefault="00CD4F23" w:rsidP="00CD4F23">
      <w:pPr>
        <w:rPr>
          <w:b/>
          <w:sz w:val="22"/>
          <w:szCs w:val="22"/>
        </w:rPr>
      </w:pPr>
    </w:p>
    <w:p w:rsidR="00CD4F23" w:rsidRDefault="00CD4F23" w:rsidP="00CD4F23">
      <w:pPr>
        <w:jc w:val="both"/>
        <w:rPr>
          <w:b/>
          <w:sz w:val="22"/>
          <w:szCs w:val="22"/>
        </w:rPr>
      </w:pPr>
    </w:p>
    <w:p w:rsidR="00CD4F23" w:rsidRDefault="00CD4F23" w:rsidP="00CD4F23">
      <w:pPr>
        <w:jc w:val="both"/>
        <w:rPr>
          <w:b/>
          <w:sz w:val="22"/>
          <w:szCs w:val="22"/>
        </w:rPr>
      </w:pPr>
    </w:p>
    <w:p w:rsidR="00CD4F23" w:rsidRPr="00DD1E82" w:rsidRDefault="00CD4F23" w:rsidP="00CD4F23">
      <w:pPr>
        <w:jc w:val="both"/>
        <w:rPr>
          <w:b/>
          <w:sz w:val="22"/>
          <w:szCs w:val="22"/>
        </w:rPr>
      </w:pPr>
      <w:r>
        <w:rPr>
          <w:b/>
          <w:sz w:val="22"/>
          <w:szCs w:val="22"/>
        </w:rPr>
        <w:t>UNITA</w:t>
      </w:r>
      <w:r w:rsidRPr="00DB3368">
        <w:rPr>
          <w:b/>
          <w:sz w:val="22"/>
          <w:szCs w:val="22"/>
        </w:rPr>
        <w:t>TEA DE ÎNVĂŢARE</w:t>
      </w:r>
      <w:r w:rsidRPr="00D150CF">
        <w:rPr>
          <w:b/>
        </w:rPr>
        <w:t>:   2.</w:t>
      </w:r>
      <w:r w:rsidRPr="00D150CF">
        <w:rPr>
          <w:b/>
        </w:rPr>
        <w:tab/>
      </w:r>
      <w:r w:rsidRPr="0002645C">
        <w:rPr>
          <w:b/>
        </w:rPr>
        <w:t>Mecanisme, sisteme şi instalaţii ale automobilului</w:t>
      </w:r>
      <w:r w:rsidRPr="00D150CF">
        <w:rPr>
          <w:b/>
        </w:rPr>
        <w:t xml:space="preserve">                                   </w:t>
      </w:r>
      <w:r w:rsidRPr="00D150CF">
        <w:rPr>
          <w:b/>
          <w:sz w:val="22"/>
          <w:szCs w:val="22"/>
        </w:rPr>
        <w:t xml:space="preserve">     </w:t>
      </w:r>
      <w:r w:rsidRPr="00DB3368">
        <w:rPr>
          <w:b/>
          <w:sz w:val="22"/>
          <w:szCs w:val="22"/>
        </w:rPr>
        <w:t xml:space="preserve">NR. ORE ALOCATE: </w:t>
      </w:r>
      <w:r>
        <w:rPr>
          <w:b/>
          <w:sz w:val="22"/>
          <w:szCs w:val="22"/>
        </w:rPr>
        <w:t>147</w:t>
      </w:r>
    </w:p>
    <w:tbl>
      <w:tblPr>
        <w:tblW w:w="14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9"/>
        <w:gridCol w:w="2053"/>
        <w:gridCol w:w="1984"/>
        <w:gridCol w:w="2977"/>
        <w:gridCol w:w="1984"/>
        <w:gridCol w:w="2268"/>
        <w:gridCol w:w="531"/>
        <w:gridCol w:w="531"/>
        <w:gridCol w:w="531"/>
        <w:gridCol w:w="680"/>
        <w:gridCol w:w="621"/>
      </w:tblGrid>
      <w:tr w:rsidR="00CD4F23" w:rsidRPr="00760A8D" w:rsidTr="00512934">
        <w:trPr>
          <w:trHeight w:val="534"/>
        </w:trPr>
        <w:tc>
          <w:tcPr>
            <w:tcW w:w="749" w:type="dxa"/>
            <w:vMerge w:val="restart"/>
            <w:tcBorders>
              <w:top w:val="single" w:sz="4" w:space="0" w:color="auto"/>
              <w:left w:val="single" w:sz="4" w:space="0" w:color="auto"/>
              <w:right w:val="single" w:sz="4" w:space="0" w:color="auto"/>
            </w:tcBorders>
            <w:shd w:val="pct10" w:color="auto" w:fill="auto"/>
            <w:vAlign w:val="center"/>
          </w:tcPr>
          <w:p w:rsidR="00CD4F23" w:rsidRPr="00090DF6" w:rsidRDefault="00CD4F23" w:rsidP="00512934">
            <w:pPr>
              <w:jc w:val="center"/>
              <w:rPr>
                <w:b/>
                <w:sz w:val="20"/>
                <w:szCs w:val="20"/>
              </w:rPr>
            </w:pPr>
            <w:r w:rsidRPr="00090DF6">
              <w:rPr>
                <w:b/>
                <w:sz w:val="20"/>
                <w:szCs w:val="20"/>
              </w:rPr>
              <w:t>Nr. crt.</w:t>
            </w:r>
          </w:p>
          <w:p w:rsidR="00CD4F23" w:rsidRPr="00090DF6" w:rsidRDefault="00CD4F23" w:rsidP="00512934">
            <w:pPr>
              <w:jc w:val="center"/>
              <w:rPr>
                <w:b/>
                <w:sz w:val="20"/>
                <w:szCs w:val="20"/>
              </w:rPr>
            </w:pPr>
          </w:p>
        </w:tc>
        <w:tc>
          <w:tcPr>
            <w:tcW w:w="2053"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Conţinuturi</w:t>
            </w:r>
          </w:p>
          <w:p w:rsidR="00CD4F23" w:rsidRPr="00760A8D" w:rsidRDefault="00CD4F23" w:rsidP="00512934">
            <w:pPr>
              <w:jc w:val="center"/>
              <w:rPr>
                <w:b/>
                <w:sz w:val="20"/>
                <w:szCs w:val="20"/>
              </w:rPr>
            </w:pPr>
            <w:r w:rsidRPr="00760A8D">
              <w:rPr>
                <w:b/>
                <w:sz w:val="20"/>
                <w:szCs w:val="20"/>
              </w:rPr>
              <w:t>(detalieri)</w:t>
            </w:r>
          </w:p>
        </w:tc>
        <w:tc>
          <w:tcPr>
            <w:tcW w:w="1984"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p w:rsidR="00CD4F23" w:rsidRPr="00760A8D" w:rsidRDefault="00CD4F23" w:rsidP="00512934">
            <w:pPr>
              <w:jc w:val="center"/>
              <w:rPr>
                <w:b/>
                <w:sz w:val="20"/>
                <w:szCs w:val="20"/>
              </w:rPr>
            </w:pPr>
            <w:r w:rsidRPr="00760A8D">
              <w:rPr>
                <w:b/>
                <w:sz w:val="20"/>
                <w:szCs w:val="20"/>
              </w:rPr>
              <w:t>Competenţe specifice vizate</w:t>
            </w:r>
          </w:p>
          <w:p w:rsidR="00CD4F23" w:rsidRPr="00760A8D" w:rsidRDefault="00CD4F23" w:rsidP="00512934">
            <w:pPr>
              <w:jc w:val="center"/>
              <w:rPr>
                <w:b/>
                <w:sz w:val="20"/>
                <w:szCs w:val="20"/>
                <w:lang w:val="fr-FR"/>
              </w:rPr>
            </w:pPr>
          </w:p>
        </w:tc>
        <w:tc>
          <w:tcPr>
            <w:tcW w:w="2977"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Activităţi de învăţare</w:t>
            </w:r>
          </w:p>
        </w:tc>
        <w:tc>
          <w:tcPr>
            <w:tcW w:w="1984"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Resurse</w:t>
            </w:r>
          </w:p>
        </w:tc>
        <w:tc>
          <w:tcPr>
            <w:tcW w:w="2268"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Evaluare</w:t>
            </w: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Pr>
                <w:b/>
                <w:sz w:val="20"/>
                <w:szCs w:val="20"/>
              </w:rPr>
              <w:t>Nr. ore</w:t>
            </w:r>
          </w:p>
        </w:tc>
        <w:tc>
          <w:tcPr>
            <w:tcW w:w="680"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Data</w:t>
            </w:r>
          </w:p>
        </w:tc>
        <w:tc>
          <w:tcPr>
            <w:tcW w:w="621"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Obs.</w:t>
            </w:r>
          </w:p>
        </w:tc>
      </w:tr>
      <w:tr w:rsidR="00CD4F23" w:rsidRPr="00760A8D" w:rsidTr="00512934">
        <w:trPr>
          <w:trHeight w:val="291"/>
        </w:trPr>
        <w:tc>
          <w:tcPr>
            <w:tcW w:w="749" w:type="dxa"/>
            <w:vMerge/>
            <w:tcBorders>
              <w:left w:val="single" w:sz="4" w:space="0" w:color="auto"/>
              <w:bottom w:val="single" w:sz="4" w:space="0" w:color="auto"/>
              <w:right w:val="single" w:sz="4" w:space="0" w:color="auto"/>
            </w:tcBorders>
            <w:shd w:val="pct10" w:color="auto" w:fill="auto"/>
            <w:vAlign w:val="center"/>
          </w:tcPr>
          <w:p w:rsidR="00CD4F23" w:rsidRPr="00090DF6" w:rsidRDefault="00CD4F23" w:rsidP="00512934">
            <w:pPr>
              <w:jc w:val="center"/>
              <w:rPr>
                <w:b/>
                <w:sz w:val="20"/>
                <w:szCs w:val="20"/>
              </w:rPr>
            </w:pPr>
          </w:p>
        </w:tc>
        <w:tc>
          <w:tcPr>
            <w:tcW w:w="2053"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1984"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2977"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1984"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2268"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T</w:t>
            </w: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LT</w:t>
            </w: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IP</w:t>
            </w:r>
          </w:p>
        </w:tc>
        <w:tc>
          <w:tcPr>
            <w:tcW w:w="680"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621"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r>
      <w:tr w:rsidR="00CD4F23" w:rsidRPr="00760A8D" w:rsidTr="00512934">
        <w:trPr>
          <w:trHeight w:val="275"/>
        </w:trPr>
        <w:tc>
          <w:tcPr>
            <w:tcW w:w="749"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090DF6" w:rsidRDefault="00CD4F23" w:rsidP="00512934">
            <w:pPr>
              <w:jc w:val="center"/>
              <w:rPr>
                <w:b/>
                <w:i/>
                <w:sz w:val="20"/>
                <w:szCs w:val="20"/>
              </w:rPr>
            </w:pPr>
            <w:r w:rsidRPr="00090DF6">
              <w:rPr>
                <w:b/>
                <w:i/>
                <w:sz w:val="20"/>
                <w:szCs w:val="20"/>
              </w:rPr>
              <w:t>(0)</w:t>
            </w:r>
          </w:p>
        </w:tc>
        <w:tc>
          <w:tcPr>
            <w:tcW w:w="2053"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(1)</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(2)</w:t>
            </w:r>
          </w:p>
        </w:tc>
        <w:tc>
          <w:tcPr>
            <w:tcW w:w="2977"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(3)</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(4)</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(5)</w:t>
            </w: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(6)</w:t>
            </w:r>
          </w:p>
        </w:tc>
        <w:tc>
          <w:tcPr>
            <w:tcW w:w="531" w:type="dxa"/>
            <w:tcBorders>
              <w:top w:val="single" w:sz="4" w:space="0" w:color="auto"/>
              <w:left w:val="single" w:sz="4" w:space="0" w:color="auto"/>
              <w:bottom w:val="single" w:sz="4" w:space="0" w:color="auto"/>
              <w:right w:val="single" w:sz="4" w:space="0" w:color="auto"/>
            </w:tcBorders>
            <w:shd w:val="pct10" w:color="auto" w:fill="auto"/>
          </w:tcPr>
          <w:p w:rsidR="00CD4F23" w:rsidRPr="00760A8D" w:rsidRDefault="00CD4F23" w:rsidP="00512934">
            <w:pPr>
              <w:jc w:val="center"/>
              <w:rPr>
                <w:b/>
                <w:i/>
                <w:sz w:val="20"/>
                <w:szCs w:val="20"/>
              </w:rPr>
            </w:pPr>
            <w:r w:rsidRPr="00760A8D">
              <w:rPr>
                <w:b/>
                <w:i/>
                <w:sz w:val="20"/>
                <w:szCs w:val="20"/>
              </w:rPr>
              <w:t>(7)</w:t>
            </w:r>
          </w:p>
        </w:tc>
        <w:tc>
          <w:tcPr>
            <w:tcW w:w="531" w:type="dxa"/>
            <w:tcBorders>
              <w:top w:val="single" w:sz="4" w:space="0" w:color="auto"/>
              <w:left w:val="single" w:sz="4" w:space="0" w:color="auto"/>
              <w:bottom w:val="single" w:sz="4" w:space="0" w:color="auto"/>
              <w:right w:val="single" w:sz="4" w:space="0" w:color="auto"/>
            </w:tcBorders>
            <w:shd w:val="pct10" w:color="auto" w:fill="auto"/>
          </w:tcPr>
          <w:p w:rsidR="00CD4F23" w:rsidRPr="00760A8D" w:rsidRDefault="00CD4F23" w:rsidP="00512934">
            <w:pPr>
              <w:jc w:val="center"/>
              <w:rPr>
                <w:b/>
                <w:i/>
                <w:sz w:val="20"/>
                <w:szCs w:val="20"/>
              </w:rPr>
            </w:pPr>
            <w:r w:rsidRPr="00760A8D">
              <w:rPr>
                <w:b/>
                <w:i/>
                <w:sz w:val="20"/>
                <w:szCs w:val="20"/>
              </w:rPr>
              <w:t>(8)</w:t>
            </w:r>
          </w:p>
        </w:tc>
        <w:tc>
          <w:tcPr>
            <w:tcW w:w="680" w:type="dxa"/>
            <w:tcBorders>
              <w:top w:val="single" w:sz="4" w:space="0" w:color="auto"/>
              <w:left w:val="single" w:sz="4" w:space="0" w:color="auto"/>
              <w:bottom w:val="single" w:sz="4" w:space="0" w:color="auto"/>
              <w:right w:val="single" w:sz="4" w:space="0" w:color="auto"/>
            </w:tcBorders>
            <w:shd w:val="pct10" w:color="auto" w:fill="auto"/>
          </w:tcPr>
          <w:p w:rsidR="00CD4F23" w:rsidRPr="00760A8D" w:rsidRDefault="00CD4F23" w:rsidP="00512934">
            <w:pPr>
              <w:jc w:val="center"/>
              <w:rPr>
                <w:b/>
                <w:i/>
                <w:sz w:val="20"/>
                <w:szCs w:val="20"/>
              </w:rPr>
            </w:pPr>
            <w:r w:rsidRPr="00760A8D">
              <w:rPr>
                <w:b/>
                <w:i/>
                <w:sz w:val="20"/>
                <w:szCs w:val="20"/>
              </w:rPr>
              <w:t>(9)</w:t>
            </w:r>
          </w:p>
        </w:tc>
        <w:tc>
          <w:tcPr>
            <w:tcW w:w="62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(10)</w:t>
            </w:r>
          </w:p>
        </w:tc>
      </w:tr>
      <w:tr w:rsidR="00CD4F23" w:rsidRPr="00DB3368" w:rsidTr="00512934">
        <w:trPr>
          <w:trHeight w:val="170"/>
        </w:trPr>
        <w:tc>
          <w:tcPr>
            <w:tcW w:w="749" w:type="dxa"/>
            <w:tcBorders>
              <w:top w:val="single" w:sz="4" w:space="0" w:color="auto"/>
              <w:left w:val="single" w:sz="4" w:space="0" w:color="auto"/>
              <w:bottom w:val="single" w:sz="4" w:space="0" w:color="auto"/>
              <w:right w:val="single" w:sz="4" w:space="0" w:color="auto"/>
            </w:tcBorders>
          </w:tcPr>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r w:rsidRPr="00090DF6">
              <w:rPr>
                <w:b/>
                <w:sz w:val="20"/>
                <w:szCs w:val="20"/>
                <w:lang w:val="en-US"/>
              </w:rPr>
              <w:t>1.</w:t>
            </w:r>
          </w:p>
          <w:p w:rsidR="00CD4F23" w:rsidRPr="00090DF6" w:rsidRDefault="00CD4F23" w:rsidP="00512934">
            <w:pPr>
              <w:jc w:val="center"/>
              <w:rPr>
                <w:b/>
                <w:sz w:val="20"/>
                <w:szCs w:val="20"/>
                <w:lang w:val="en-US"/>
              </w:rPr>
            </w:pPr>
          </w:p>
          <w:p w:rsidR="00CD4F23" w:rsidRPr="00090DF6" w:rsidRDefault="00CD4F23" w:rsidP="00512934">
            <w:pP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r w:rsidRPr="00090DF6">
              <w:rPr>
                <w:b/>
                <w:sz w:val="20"/>
                <w:szCs w:val="20"/>
                <w:lang w:val="en-US"/>
              </w:rPr>
              <w:t>2.</w:t>
            </w: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3.</w:t>
            </w: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rPr>
                <w:b/>
                <w:sz w:val="20"/>
                <w:szCs w:val="20"/>
                <w:lang w:val="en-US"/>
              </w:rPr>
            </w:pPr>
          </w:p>
          <w:p w:rsidR="00CD4F23" w:rsidRDefault="00CD4F23" w:rsidP="00512934">
            <w:pPr>
              <w:rPr>
                <w:b/>
                <w:sz w:val="20"/>
                <w:szCs w:val="20"/>
                <w:lang w:val="en-US"/>
              </w:rPr>
            </w:pPr>
          </w:p>
          <w:p w:rsidR="00CD4F23" w:rsidRDefault="00CD4F23" w:rsidP="00512934">
            <w:pPr>
              <w:rPr>
                <w:b/>
                <w:sz w:val="20"/>
                <w:szCs w:val="20"/>
                <w:lang w:val="en-US"/>
              </w:rPr>
            </w:pP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r>
              <w:rPr>
                <w:b/>
                <w:sz w:val="20"/>
                <w:szCs w:val="20"/>
                <w:lang w:val="en-US"/>
              </w:rPr>
              <w:t>4</w:t>
            </w:r>
            <w:r w:rsidRPr="00090DF6">
              <w:rPr>
                <w:b/>
                <w:sz w:val="20"/>
                <w:szCs w:val="20"/>
                <w:lang w:val="en-US"/>
              </w:rPr>
              <w:t>.</w:t>
            </w:r>
          </w:p>
          <w:p w:rsidR="00CD4F23"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5.</w:t>
            </w: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r>
              <w:rPr>
                <w:b/>
                <w:sz w:val="20"/>
                <w:szCs w:val="20"/>
                <w:lang w:val="en-US"/>
              </w:rPr>
              <w:t>6.</w:t>
            </w: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7</w:t>
            </w:r>
            <w:r w:rsidRPr="00090DF6">
              <w:rPr>
                <w:b/>
                <w:sz w:val="20"/>
                <w:szCs w:val="20"/>
                <w:lang w:val="en-US"/>
              </w:rPr>
              <w:t>.</w:t>
            </w: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8.</w:t>
            </w: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9.</w:t>
            </w:r>
          </w:p>
          <w:p w:rsidR="00CD4F23"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10.</w:t>
            </w: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11.</w:t>
            </w: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12.</w:t>
            </w: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13.</w:t>
            </w: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r>
              <w:rPr>
                <w:b/>
                <w:sz w:val="20"/>
                <w:szCs w:val="20"/>
                <w:lang w:val="en-US"/>
              </w:rPr>
              <w:t>14.</w:t>
            </w:r>
          </w:p>
        </w:tc>
        <w:tc>
          <w:tcPr>
            <w:tcW w:w="2053" w:type="dxa"/>
            <w:tcBorders>
              <w:top w:val="single" w:sz="4" w:space="0" w:color="auto"/>
              <w:left w:val="single" w:sz="4" w:space="0" w:color="auto"/>
              <w:bottom w:val="single" w:sz="4" w:space="0" w:color="auto"/>
              <w:right w:val="single" w:sz="4" w:space="0" w:color="auto"/>
            </w:tcBorders>
          </w:tcPr>
          <w:p w:rsidR="00CD4F23" w:rsidRDefault="00CD4F23" w:rsidP="00512934">
            <w:pPr>
              <w:rPr>
                <w:sz w:val="20"/>
                <w:szCs w:val="20"/>
              </w:rPr>
            </w:pPr>
            <w:r w:rsidRPr="0002645C">
              <w:rPr>
                <w:b/>
                <w:sz w:val="20"/>
                <w:szCs w:val="20"/>
              </w:rPr>
              <w:lastRenderedPageBreak/>
              <w:t>Mecanisme, sisteme şi instalaţii ale automobilului</w:t>
            </w:r>
            <w:r w:rsidRPr="0002645C">
              <w:rPr>
                <w:sz w:val="20"/>
                <w:szCs w:val="20"/>
              </w:rPr>
              <w:t xml:space="preserve"> roluri funcţionale, principii de funcţionare, elemente şi variante constructive (elemente de diferenţiere, </w:t>
            </w:r>
            <w:r w:rsidRPr="0002645C">
              <w:rPr>
                <w:sz w:val="20"/>
                <w:szCs w:val="20"/>
              </w:rPr>
              <w:lastRenderedPageBreak/>
              <w:t>avantaje şi dezavantaje, utilizări), principii de asamblare, scheme structurale (cinematice, hidraulice, pneumatice, electrice, bloc), parametrii caracteristici, regimuri de funcţionare, norme, reguli şi prescripţii privind exploatarea tehnică</w:t>
            </w:r>
          </w:p>
          <w:p w:rsidR="00CD4F23" w:rsidRPr="0002645C" w:rsidRDefault="00CD4F23" w:rsidP="00512934">
            <w:pPr>
              <w:rPr>
                <w:b/>
                <w:sz w:val="20"/>
                <w:szCs w:val="20"/>
              </w:rPr>
            </w:pPr>
          </w:p>
          <w:p w:rsidR="00CD4F23" w:rsidRDefault="00CD4F23" w:rsidP="00512934">
            <w:pPr>
              <w:tabs>
                <w:tab w:val="left" w:pos="0"/>
              </w:tabs>
              <w:rPr>
                <w:sz w:val="20"/>
                <w:szCs w:val="20"/>
              </w:rPr>
            </w:pPr>
            <w:r>
              <w:rPr>
                <w:sz w:val="20"/>
                <w:szCs w:val="20"/>
              </w:rPr>
              <w:t xml:space="preserve">1. </w:t>
            </w:r>
            <w:r w:rsidRPr="0002645C">
              <w:rPr>
                <w:sz w:val="20"/>
                <w:szCs w:val="20"/>
              </w:rPr>
              <w:t>Variante de motorizare pentru automobile</w:t>
            </w:r>
            <w:r>
              <w:rPr>
                <w:sz w:val="20"/>
                <w:szCs w:val="20"/>
              </w:rPr>
              <w:t>: motoare termice, motoare electrice, motorizare mixtă</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 xml:space="preserve">2. </w:t>
            </w:r>
            <w:r w:rsidRPr="0002645C">
              <w:rPr>
                <w:sz w:val="20"/>
                <w:szCs w:val="20"/>
              </w:rPr>
              <w:t>Sistemul de alimentare cu energie electrică,</w:t>
            </w:r>
            <w:r>
              <w:rPr>
                <w:sz w:val="20"/>
                <w:szCs w:val="20"/>
              </w:rPr>
              <w:t xml:space="preserve"> sisteme de control electronic</w:t>
            </w:r>
          </w:p>
          <w:p w:rsidR="00CD4F23" w:rsidRDefault="00CD4F23" w:rsidP="00512934">
            <w:pPr>
              <w:tabs>
                <w:tab w:val="left" w:pos="0"/>
              </w:tabs>
              <w:rPr>
                <w:sz w:val="20"/>
                <w:szCs w:val="20"/>
              </w:rPr>
            </w:pPr>
          </w:p>
          <w:p w:rsidR="00CD4F23" w:rsidRDefault="00CD4F23" w:rsidP="00512934">
            <w:pPr>
              <w:tabs>
                <w:tab w:val="left" w:pos="0"/>
              </w:tabs>
              <w:rPr>
                <w:sz w:val="20"/>
                <w:szCs w:val="20"/>
              </w:rPr>
            </w:pPr>
            <w:r w:rsidRPr="00272A2A">
              <w:rPr>
                <w:sz w:val="20"/>
                <w:szCs w:val="20"/>
              </w:rPr>
              <w:t>3.</w:t>
            </w:r>
            <w:r>
              <w:rPr>
                <w:sz w:val="20"/>
                <w:szCs w:val="20"/>
              </w:rPr>
              <w:t xml:space="preserve"> I</w:t>
            </w:r>
            <w:r w:rsidRPr="0002645C">
              <w:rPr>
                <w:sz w:val="20"/>
                <w:szCs w:val="20"/>
              </w:rPr>
              <w:t>nstalaţia de iluminare şi semnalizare optică şi acustică, aparate de bord, instalaţii electrice auxiliare</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Transmisia automobilului</w:t>
            </w:r>
          </w:p>
          <w:p w:rsidR="00CD4F23" w:rsidRDefault="00CD4F23" w:rsidP="00512934">
            <w:pPr>
              <w:tabs>
                <w:tab w:val="left" w:pos="0"/>
              </w:tabs>
              <w:rPr>
                <w:sz w:val="20"/>
                <w:szCs w:val="20"/>
              </w:rPr>
            </w:pPr>
          </w:p>
          <w:p w:rsidR="00CD4F23" w:rsidRDefault="00CD4F23" w:rsidP="00512934">
            <w:pPr>
              <w:tabs>
                <w:tab w:val="left" w:pos="0"/>
              </w:tabs>
              <w:rPr>
                <w:sz w:val="20"/>
                <w:szCs w:val="20"/>
              </w:rPr>
            </w:pPr>
            <w:r w:rsidRPr="00CD27F3">
              <w:rPr>
                <w:sz w:val="20"/>
                <w:szCs w:val="20"/>
              </w:rPr>
              <w:t>4.</w:t>
            </w:r>
            <w:r>
              <w:rPr>
                <w:sz w:val="20"/>
                <w:szCs w:val="20"/>
              </w:rPr>
              <w:t xml:space="preserve"> Ambreiajul</w:t>
            </w:r>
          </w:p>
          <w:p w:rsidR="00CD4F23" w:rsidRDefault="00CD4F23" w:rsidP="00512934">
            <w:pPr>
              <w:tabs>
                <w:tab w:val="left" w:pos="0"/>
              </w:tabs>
              <w:rPr>
                <w:sz w:val="20"/>
                <w:szCs w:val="20"/>
              </w:rPr>
            </w:pPr>
          </w:p>
          <w:p w:rsidR="00CD4F23" w:rsidRDefault="00CD4F23" w:rsidP="00512934">
            <w:pPr>
              <w:tabs>
                <w:tab w:val="left" w:pos="0"/>
              </w:tabs>
              <w:rPr>
                <w:sz w:val="20"/>
                <w:szCs w:val="20"/>
              </w:rPr>
            </w:pPr>
            <w:r w:rsidRPr="00CD27F3">
              <w:rPr>
                <w:sz w:val="20"/>
                <w:szCs w:val="20"/>
              </w:rPr>
              <w:t>5.</w:t>
            </w:r>
            <w:r>
              <w:rPr>
                <w:sz w:val="20"/>
                <w:szCs w:val="20"/>
              </w:rPr>
              <w:t xml:space="preserve"> Cutia de viteze</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 xml:space="preserve">6. Reductorul – </w:t>
            </w:r>
            <w:r>
              <w:rPr>
                <w:sz w:val="20"/>
                <w:szCs w:val="20"/>
              </w:rPr>
              <w:lastRenderedPageBreak/>
              <w:t>distribuitor</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7. T</w:t>
            </w:r>
            <w:r w:rsidRPr="0002645C">
              <w:rPr>
                <w:sz w:val="20"/>
                <w:szCs w:val="20"/>
              </w:rPr>
              <w:t>ransm</w:t>
            </w:r>
            <w:r>
              <w:rPr>
                <w:sz w:val="20"/>
                <w:szCs w:val="20"/>
              </w:rPr>
              <w:t>isia cardanică (longitudinală)</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8. P</w:t>
            </w:r>
            <w:r w:rsidRPr="0002645C">
              <w:rPr>
                <w:sz w:val="20"/>
                <w:szCs w:val="20"/>
              </w:rPr>
              <w:t>untea motoare (transmisia principală, diferenţialul, arborii planetari, transmisia finală)</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 xml:space="preserve">9. </w:t>
            </w:r>
            <w:r w:rsidRPr="0002645C">
              <w:rPr>
                <w:sz w:val="20"/>
                <w:szCs w:val="20"/>
              </w:rPr>
              <w:t>Puntea din faţă</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 xml:space="preserve">10. </w:t>
            </w:r>
            <w:r w:rsidRPr="0002645C">
              <w:rPr>
                <w:sz w:val="20"/>
                <w:szCs w:val="20"/>
              </w:rPr>
              <w:t>Sistemul de direcţie</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 xml:space="preserve">11. </w:t>
            </w:r>
            <w:r w:rsidRPr="0002645C">
              <w:rPr>
                <w:sz w:val="20"/>
                <w:szCs w:val="20"/>
              </w:rPr>
              <w:t>Sistemul de frânare</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 xml:space="preserve">12. </w:t>
            </w:r>
            <w:r w:rsidRPr="0002645C">
              <w:rPr>
                <w:sz w:val="20"/>
                <w:szCs w:val="20"/>
              </w:rPr>
              <w:t>Suspensia automobilului</w:t>
            </w:r>
          </w:p>
          <w:p w:rsidR="00CD4F23"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 xml:space="preserve">13. </w:t>
            </w:r>
            <w:r w:rsidRPr="0002645C">
              <w:rPr>
                <w:sz w:val="20"/>
                <w:szCs w:val="20"/>
              </w:rPr>
              <w:t>Sistemul de rulare</w:t>
            </w:r>
          </w:p>
          <w:p w:rsidR="00CD4F23" w:rsidRDefault="00CD4F23" w:rsidP="00512934">
            <w:pPr>
              <w:tabs>
                <w:tab w:val="left" w:pos="0"/>
              </w:tabs>
              <w:rPr>
                <w:sz w:val="20"/>
                <w:szCs w:val="20"/>
              </w:rPr>
            </w:pPr>
          </w:p>
          <w:p w:rsidR="00CD4F23" w:rsidRPr="008B2B90" w:rsidRDefault="00CD4F23" w:rsidP="00512934">
            <w:pPr>
              <w:tabs>
                <w:tab w:val="left" w:pos="0"/>
              </w:tabs>
              <w:rPr>
                <w:sz w:val="20"/>
                <w:szCs w:val="20"/>
              </w:rPr>
            </w:pPr>
            <w:r>
              <w:rPr>
                <w:sz w:val="20"/>
                <w:szCs w:val="20"/>
              </w:rPr>
              <w:t xml:space="preserve">14. </w:t>
            </w:r>
            <w:r w:rsidRPr="0002645C">
              <w:rPr>
                <w:sz w:val="20"/>
                <w:szCs w:val="20"/>
              </w:rPr>
              <w:t>Cadrul şi caroseria</w:t>
            </w:r>
          </w:p>
        </w:tc>
        <w:tc>
          <w:tcPr>
            <w:tcW w:w="1984" w:type="dxa"/>
            <w:tcBorders>
              <w:top w:val="single" w:sz="4" w:space="0" w:color="auto"/>
              <w:left w:val="single" w:sz="4" w:space="0" w:color="auto"/>
              <w:bottom w:val="single" w:sz="4" w:space="0" w:color="auto"/>
              <w:right w:val="single" w:sz="4" w:space="0" w:color="auto"/>
            </w:tcBorders>
          </w:tcPr>
          <w:p w:rsidR="00CD4F23" w:rsidRDefault="00CD4F23" w:rsidP="00512934">
            <w:pPr>
              <w:ind w:left="357"/>
              <w:rPr>
                <w:color w:val="000000"/>
                <w:sz w:val="18"/>
                <w:szCs w:val="18"/>
              </w:rPr>
            </w:pPr>
          </w:p>
          <w:p w:rsidR="00CD4F23" w:rsidRDefault="00CD4F23" w:rsidP="00512934">
            <w:pPr>
              <w:ind w:left="357"/>
              <w:rPr>
                <w:color w:val="000000"/>
                <w:sz w:val="18"/>
                <w:szCs w:val="18"/>
              </w:rPr>
            </w:pPr>
          </w:p>
          <w:p w:rsidR="00CD4F23" w:rsidRDefault="00CD4F23" w:rsidP="00512934">
            <w:pPr>
              <w:ind w:left="357"/>
              <w:rPr>
                <w:color w:val="000000"/>
                <w:sz w:val="18"/>
                <w:szCs w:val="18"/>
              </w:rPr>
            </w:pPr>
          </w:p>
          <w:p w:rsidR="00CD4F23" w:rsidRDefault="00CD4F23" w:rsidP="00512934">
            <w:pPr>
              <w:ind w:left="357"/>
              <w:rPr>
                <w:color w:val="000000"/>
                <w:sz w:val="18"/>
                <w:szCs w:val="18"/>
              </w:rPr>
            </w:pPr>
          </w:p>
          <w:p w:rsidR="00CD4F23" w:rsidRDefault="00CD4F23" w:rsidP="00512934">
            <w:pPr>
              <w:ind w:left="357"/>
              <w:rPr>
                <w:color w:val="000000"/>
                <w:sz w:val="18"/>
                <w:szCs w:val="18"/>
              </w:rPr>
            </w:pPr>
          </w:p>
          <w:p w:rsidR="00CD4F23" w:rsidRDefault="00CD4F23" w:rsidP="00512934">
            <w:pPr>
              <w:ind w:left="357"/>
              <w:rPr>
                <w:color w:val="000000"/>
                <w:sz w:val="18"/>
                <w:szCs w:val="18"/>
              </w:rPr>
            </w:pPr>
          </w:p>
          <w:p w:rsidR="00CD4F23" w:rsidRDefault="00CD4F23" w:rsidP="00512934">
            <w:pPr>
              <w:ind w:left="357"/>
              <w:rPr>
                <w:color w:val="000000"/>
                <w:sz w:val="18"/>
                <w:szCs w:val="18"/>
              </w:rPr>
            </w:pPr>
          </w:p>
          <w:p w:rsidR="00CD4F23" w:rsidRDefault="00CD4F23" w:rsidP="00512934">
            <w:pPr>
              <w:ind w:left="357"/>
              <w:rPr>
                <w:color w:val="000000"/>
                <w:sz w:val="18"/>
                <w:szCs w:val="18"/>
              </w:rPr>
            </w:pPr>
          </w:p>
          <w:p w:rsidR="00CD4F23" w:rsidRPr="00090DF6" w:rsidRDefault="00CD4F23" w:rsidP="00512934">
            <w:pPr>
              <w:rPr>
                <w:sz w:val="20"/>
                <w:szCs w:val="20"/>
              </w:rPr>
            </w:pPr>
            <w:r w:rsidRPr="00090DF6">
              <w:rPr>
                <w:sz w:val="20"/>
                <w:szCs w:val="20"/>
              </w:rPr>
              <w:t xml:space="preserve">Analizează </w:t>
            </w:r>
            <w:r w:rsidRPr="00090DF6">
              <w:rPr>
                <w:sz w:val="20"/>
                <w:szCs w:val="20"/>
              </w:rPr>
              <w:lastRenderedPageBreak/>
              <w:t>construcţia şi funcţionarea echipamentelor automobilului</w:t>
            </w:r>
          </w:p>
          <w:p w:rsidR="00CD4F23" w:rsidRPr="00090DF6" w:rsidRDefault="00CD4F23" w:rsidP="00512934">
            <w:pPr>
              <w:rPr>
                <w:sz w:val="20"/>
                <w:szCs w:val="20"/>
              </w:rPr>
            </w:pPr>
          </w:p>
          <w:p w:rsidR="00CD4F23" w:rsidRPr="00090DF6" w:rsidRDefault="00CD4F23" w:rsidP="00512934">
            <w:pPr>
              <w:rPr>
                <w:sz w:val="20"/>
                <w:szCs w:val="20"/>
              </w:rPr>
            </w:pPr>
            <w:r w:rsidRPr="00090DF6">
              <w:rPr>
                <w:sz w:val="20"/>
                <w:szCs w:val="20"/>
              </w:rPr>
              <w:t>Montează şi demontează componentele automobilului pe baza documentaţiei tehnice specifice</w:t>
            </w:r>
          </w:p>
          <w:p w:rsidR="00CD4F23" w:rsidRPr="00090DF6" w:rsidRDefault="00CD4F23" w:rsidP="00512934">
            <w:pPr>
              <w:rPr>
                <w:sz w:val="20"/>
                <w:szCs w:val="20"/>
              </w:rPr>
            </w:pPr>
          </w:p>
          <w:p w:rsidR="00CD4F23" w:rsidRPr="00090DF6" w:rsidRDefault="00CD4F23" w:rsidP="00512934">
            <w:pPr>
              <w:rPr>
                <w:sz w:val="20"/>
                <w:szCs w:val="20"/>
              </w:rPr>
            </w:pPr>
            <w:r w:rsidRPr="00090DF6">
              <w:rPr>
                <w:sz w:val="20"/>
                <w:szCs w:val="20"/>
              </w:rPr>
              <w:t>Compară variantele constructive ale componentelor auto</w:t>
            </w:r>
          </w:p>
          <w:p w:rsidR="00CD4F23" w:rsidRPr="00090DF6" w:rsidRDefault="00CD4F23" w:rsidP="00512934">
            <w:pPr>
              <w:rPr>
                <w:sz w:val="20"/>
                <w:szCs w:val="20"/>
              </w:rPr>
            </w:pPr>
          </w:p>
          <w:p w:rsidR="00CD4F23" w:rsidRPr="00E95BE7" w:rsidRDefault="00CD4F23" w:rsidP="00512934">
            <w:pPr>
              <w:rPr>
                <w:color w:val="000000"/>
                <w:sz w:val="18"/>
                <w:szCs w:val="18"/>
              </w:rPr>
            </w:pPr>
            <w:r w:rsidRPr="00090DF6">
              <w:rPr>
                <w:sz w:val="20"/>
                <w:szCs w:val="20"/>
              </w:rPr>
              <w:t>Aplică prescripţiile tehnice privind utilizarea componentelor auto</w:t>
            </w:r>
          </w:p>
        </w:tc>
        <w:tc>
          <w:tcPr>
            <w:tcW w:w="2977" w:type="dxa"/>
            <w:tcBorders>
              <w:top w:val="single" w:sz="4" w:space="0" w:color="auto"/>
              <w:left w:val="single" w:sz="4" w:space="0" w:color="auto"/>
              <w:bottom w:val="single" w:sz="4" w:space="0" w:color="auto"/>
              <w:right w:val="single" w:sz="4" w:space="0" w:color="auto"/>
            </w:tcBorders>
          </w:tcPr>
          <w:p w:rsidR="00CD4F23" w:rsidRPr="00D150CF" w:rsidRDefault="00CD4F23" w:rsidP="00CD4F23">
            <w:pPr>
              <w:numPr>
                <w:ilvl w:val="0"/>
                <w:numId w:val="1"/>
              </w:numPr>
              <w:tabs>
                <w:tab w:val="left" w:pos="142"/>
                <w:tab w:val="num" w:pos="709"/>
              </w:tabs>
              <w:ind w:hanging="142"/>
              <w:rPr>
                <w:sz w:val="18"/>
                <w:szCs w:val="18"/>
              </w:rPr>
            </w:pPr>
            <w:r w:rsidRPr="00D150CF">
              <w:rPr>
                <w:sz w:val="18"/>
                <w:szCs w:val="18"/>
              </w:rPr>
              <w:lastRenderedPageBreak/>
              <w:t>Compunerea generală a automobilului</w:t>
            </w:r>
          </w:p>
          <w:p w:rsidR="00CD4F23" w:rsidRPr="00D150CF" w:rsidRDefault="00CD4F23" w:rsidP="00CD4F23">
            <w:pPr>
              <w:numPr>
                <w:ilvl w:val="0"/>
                <w:numId w:val="1"/>
              </w:numPr>
              <w:tabs>
                <w:tab w:val="left" w:pos="142"/>
              </w:tabs>
              <w:ind w:hanging="142"/>
              <w:rPr>
                <w:sz w:val="18"/>
                <w:szCs w:val="18"/>
              </w:rPr>
            </w:pPr>
            <w:r w:rsidRPr="00D150CF">
              <w:rPr>
                <w:sz w:val="18"/>
                <w:szCs w:val="18"/>
              </w:rPr>
              <w:t>Parametrii principali ai automobilului (dimensionali, de masă şi de performanţă)</w:t>
            </w:r>
          </w:p>
          <w:p w:rsidR="00CD4F23" w:rsidRPr="00D150CF" w:rsidRDefault="00CD4F23" w:rsidP="00CD4F23">
            <w:pPr>
              <w:numPr>
                <w:ilvl w:val="0"/>
                <w:numId w:val="1"/>
              </w:numPr>
              <w:tabs>
                <w:tab w:val="left" w:pos="142"/>
              </w:tabs>
              <w:ind w:hanging="142"/>
              <w:rPr>
                <w:sz w:val="18"/>
                <w:szCs w:val="18"/>
              </w:rPr>
            </w:pPr>
            <w:r w:rsidRPr="00D150CF">
              <w:rPr>
                <w:sz w:val="18"/>
                <w:szCs w:val="18"/>
              </w:rPr>
              <w:t xml:space="preserve">Documentaţia tehnică a automobilului: cartea tehnică, manuale de întreţinere şi reparaţii, scheme structurale (cinematice, </w:t>
            </w:r>
            <w:r w:rsidRPr="00D150CF">
              <w:rPr>
                <w:sz w:val="18"/>
                <w:szCs w:val="18"/>
              </w:rPr>
              <w:lastRenderedPageBreak/>
              <w:t>hidraulice, pneumatice, electrice, bloc), cataloage cu component auto etc.</w:t>
            </w:r>
          </w:p>
          <w:p w:rsidR="00CD4F23" w:rsidRPr="00D150CF" w:rsidRDefault="00CD4F23" w:rsidP="00CD4F23">
            <w:pPr>
              <w:numPr>
                <w:ilvl w:val="0"/>
                <w:numId w:val="1"/>
              </w:numPr>
              <w:tabs>
                <w:tab w:val="left" w:pos="142"/>
              </w:tabs>
              <w:ind w:hanging="142"/>
              <w:rPr>
                <w:sz w:val="18"/>
                <w:szCs w:val="18"/>
              </w:rPr>
            </w:pPr>
            <w:r w:rsidRPr="00D150CF">
              <w:rPr>
                <w:sz w:val="18"/>
                <w:szCs w:val="18"/>
              </w:rPr>
              <w:t>Construcţia şi funcţionarea automobilului (rol, elemente constructive, principii de funcţionare, parametrii caracteristici, regimuri de funcţionare)</w:t>
            </w:r>
          </w:p>
          <w:p w:rsidR="00CD4F23" w:rsidRPr="00D150CF" w:rsidRDefault="00CD4F23" w:rsidP="00CD4F23">
            <w:pPr>
              <w:numPr>
                <w:ilvl w:val="0"/>
                <w:numId w:val="2"/>
              </w:numPr>
              <w:tabs>
                <w:tab w:val="num" w:pos="284"/>
              </w:tabs>
              <w:ind w:left="284" w:hanging="142"/>
              <w:rPr>
                <w:sz w:val="18"/>
                <w:szCs w:val="18"/>
              </w:rPr>
            </w:pPr>
            <w:r w:rsidRPr="00D150CF">
              <w:rPr>
                <w:sz w:val="18"/>
                <w:szCs w:val="18"/>
              </w:rPr>
              <w:t>variante de motorizare pentru automobile</w:t>
            </w:r>
          </w:p>
          <w:p w:rsidR="00CD4F23" w:rsidRPr="00D150CF" w:rsidRDefault="00CD4F23" w:rsidP="00CD4F23">
            <w:pPr>
              <w:numPr>
                <w:ilvl w:val="0"/>
                <w:numId w:val="2"/>
              </w:numPr>
              <w:tabs>
                <w:tab w:val="num" w:pos="284"/>
              </w:tabs>
              <w:ind w:left="284" w:hanging="142"/>
              <w:rPr>
                <w:sz w:val="18"/>
                <w:szCs w:val="18"/>
              </w:rPr>
            </w:pPr>
            <w:r w:rsidRPr="00D150CF">
              <w:rPr>
                <w:sz w:val="18"/>
                <w:szCs w:val="18"/>
              </w:rPr>
              <w:t>sistemul de alimentare cu energie electrică, instalaţia de iluminare şi semnalizare optică şi acustică, aparate de bord, instalaţii electrice auxiliare, sisteme de control electronic</w:t>
            </w:r>
          </w:p>
          <w:p w:rsidR="00CD4F23" w:rsidRPr="00D150CF" w:rsidRDefault="00CD4F23" w:rsidP="00CD4F23">
            <w:pPr>
              <w:numPr>
                <w:ilvl w:val="0"/>
                <w:numId w:val="2"/>
              </w:numPr>
              <w:tabs>
                <w:tab w:val="num" w:pos="284"/>
              </w:tabs>
              <w:ind w:left="284" w:hanging="142"/>
              <w:rPr>
                <w:sz w:val="18"/>
                <w:szCs w:val="18"/>
              </w:rPr>
            </w:pPr>
            <w:r w:rsidRPr="00D150CF">
              <w:rPr>
                <w:sz w:val="18"/>
                <w:szCs w:val="18"/>
              </w:rPr>
              <w:t>transmisia automobilului: ambreiajul, cutia de viteze, reductorul – distribuitor, transmisia cardanică (longitudinală), puntea motoare (transmisia principală, diferenţialul, arborii planetari, transmisia finală)</w:t>
            </w:r>
          </w:p>
          <w:p w:rsidR="00CD4F23" w:rsidRPr="00D150CF" w:rsidRDefault="00CD4F23" w:rsidP="00CD4F23">
            <w:pPr>
              <w:numPr>
                <w:ilvl w:val="0"/>
                <w:numId w:val="2"/>
              </w:numPr>
              <w:tabs>
                <w:tab w:val="num" w:pos="284"/>
              </w:tabs>
              <w:ind w:left="284" w:hanging="142"/>
              <w:rPr>
                <w:sz w:val="18"/>
                <w:szCs w:val="18"/>
              </w:rPr>
            </w:pPr>
            <w:r w:rsidRPr="00D150CF">
              <w:rPr>
                <w:sz w:val="18"/>
                <w:szCs w:val="18"/>
              </w:rPr>
              <w:t>puntea din faţă</w:t>
            </w:r>
          </w:p>
          <w:p w:rsidR="00CD4F23" w:rsidRPr="00D150CF" w:rsidRDefault="00CD4F23" w:rsidP="00CD4F23">
            <w:pPr>
              <w:numPr>
                <w:ilvl w:val="0"/>
                <w:numId w:val="2"/>
              </w:numPr>
              <w:tabs>
                <w:tab w:val="num" w:pos="284"/>
              </w:tabs>
              <w:ind w:left="284" w:hanging="142"/>
              <w:rPr>
                <w:sz w:val="18"/>
                <w:szCs w:val="18"/>
              </w:rPr>
            </w:pPr>
            <w:r w:rsidRPr="00D150CF">
              <w:rPr>
                <w:sz w:val="18"/>
                <w:szCs w:val="18"/>
              </w:rPr>
              <w:t>sistemul de direcţie</w:t>
            </w:r>
          </w:p>
          <w:p w:rsidR="00CD4F23" w:rsidRPr="00D150CF" w:rsidRDefault="00CD4F23" w:rsidP="00CD4F23">
            <w:pPr>
              <w:numPr>
                <w:ilvl w:val="0"/>
                <w:numId w:val="2"/>
              </w:numPr>
              <w:tabs>
                <w:tab w:val="num" w:pos="284"/>
              </w:tabs>
              <w:ind w:left="284" w:hanging="142"/>
              <w:rPr>
                <w:sz w:val="18"/>
                <w:szCs w:val="18"/>
              </w:rPr>
            </w:pPr>
            <w:r w:rsidRPr="00D150CF">
              <w:rPr>
                <w:sz w:val="18"/>
                <w:szCs w:val="18"/>
              </w:rPr>
              <w:t>sistemul de frânare</w:t>
            </w:r>
          </w:p>
          <w:p w:rsidR="00CD4F23" w:rsidRPr="00D150CF" w:rsidRDefault="00CD4F23" w:rsidP="00CD4F23">
            <w:pPr>
              <w:numPr>
                <w:ilvl w:val="0"/>
                <w:numId w:val="2"/>
              </w:numPr>
              <w:tabs>
                <w:tab w:val="num" w:pos="284"/>
              </w:tabs>
              <w:ind w:left="284" w:hanging="142"/>
              <w:rPr>
                <w:sz w:val="18"/>
                <w:szCs w:val="18"/>
              </w:rPr>
            </w:pPr>
            <w:r w:rsidRPr="00D150CF">
              <w:rPr>
                <w:sz w:val="18"/>
                <w:szCs w:val="18"/>
              </w:rPr>
              <w:t>suspensia automobilului</w:t>
            </w:r>
          </w:p>
          <w:p w:rsidR="00CD4F23" w:rsidRPr="00D150CF" w:rsidRDefault="00CD4F23" w:rsidP="00CD4F23">
            <w:pPr>
              <w:numPr>
                <w:ilvl w:val="0"/>
                <w:numId w:val="2"/>
              </w:numPr>
              <w:tabs>
                <w:tab w:val="num" w:pos="284"/>
              </w:tabs>
              <w:ind w:left="284" w:hanging="142"/>
              <w:rPr>
                <w:sz w:val="18"/>
                <w:szCs w:val="18"/>
              </w:rPr>
            </w:pPr>
            <w:r w:rsidRPr="00D150CF">
              <w:rPr>
                <w:sz w:val="18"/>
                <w:szCs w:val="18"/>
              </w:rPr>
              <w:t>sistemul de rulare</w:t>
            </w:r>
          </w:p>
          <w:p w:rsidR="00CD4F23" w:rsidRPr="00D150CF" w:rsidRDefault="00CD4F23" w:rsidP="00CD4F23">
            <w:pPr>
              <w:numPr>
                <w:ilvl w:val="0"/>
                <w:numId w:val="2"/>
              </w:numPr>
              <w:tabs>
                <w:tab w:val="num" w:pos="284"/>
              </w:tabs>
              <w:ind w:left="284" w:hanging="142"/>
              <w:rPr>
                <w:sz w:val="18"/>
                <w:szCs w:val="18"/>
              </w:rPr>
            </w:pPr>
            <w:r w:rsidRPr="00D150CF">
              <w:rPr>
                <w:sz w:val="18"/>
                <w:szCs w:val="18"/>
              </w:rPr>
              <w:t>cadrul şi caroseria</w:t>
            </w:r>
          </w:p>
          <w:p w:rsidR="00CD4F23" w:rsidRPr="00D150CF" w:rsidRDefault="00CD4F23" w:rsidP="00CD4F23">
            <w:pPr>
              <w:numPr>
                <w:ilvl w:val="0"/>
                <w:numId w:val="4"/>
              </w:numPr>
              <w:ind w:left="34" w:hanging="142"/>
              <w:rPr>
                <w:sz w:val="18"/>
                <w:szCs w:val="18"/>
              </w:rPr>
            </w:pPr>
            <w:r w:rsidRPr="00D150CF">
              <w:rPr>
                <w:sz w:val="18"/>
                <w:szCs w:val="18"/>
              </w:rPr>
              <w:t xml:space="preserve">Explica rolul şi principiul de funcţionare al componentelor automobilului </w:t>
            </w:r>
          </w:p>
          <w:p w:rsidR="00CD4F23" w:rsidRDefault="00CD4F23" w:rsidP="00CD4F23">
            <w:pPr>
              <w:numPr>
                <w:ilvl w:val="0"/>
                <w:numId w:val="4"/>
              </w:numPr>
              <w:ind w:left="34" w:hanging="142"/>
              <w:rPr>
                <w:sz w:val="18"/>
                <w:szCs w:val="18"/>
              </w:rPr>
            </w:pPr>
            <w:r w:rsidRPr="00D150CF">
              <w:rPr>
                <w:sz w:val="18"/>
                <w:szCs w:val="18"/>
              </w:rPr>
              <w:t xml:space="preserve">Foloseşte documentaţia tehnică pentru localizarea componentelor pe automobil şi identificarea legăturilor funcţionale cu alte componente </w:t>
            </w:r>
          </w:p>
          <w:p w:rsidR="00CD4F23" w:rsidRDefault="00CD4F23" w:rsidP="00CD4F23">
            <w:pPr>
              <w:numPr>
                <w:ilvl w:val="0"/>
                <w:numId w:val="4"/>
              </w:numPr>
              <w:ind w:left="34" w:hanging="142"/>
              <w:rPr>
                <w:sz w:val="18"/>
                <w:szCs w:val="18"/>
              </w:rPr>
            </w:pPr>
            <w:r w:rsidRPr="00D150CF">
              <w:rPr>
                <w:sz w:val="18"/>
                <w:szCs w:val="18"/>
              </w:rPr>
              <w:t>Extrage din documentaţia tehnică valorile parametrilor generali ai automobilului şi parametrilor ce caracterizează funcţionarea componentelor auto în diferite regimu</w:t>
            </w:r>
            <w:r>
              <w:rPr>
                <w:sz w:val="18"/>
                <w:szCs w:val="18"/>
              </w:rPr>
              <w:t>ri (optimale, limită, de avarie)</w:t>
            </w:r>
          </w:p>
          <w:p w:rsidR="00CD4F23" w:rsidRDefault="00CD4F23" w:rsidP="00CD4F23">
            <w:pPr>
              <w:numPr>
                <w:ilvl w:val="0"/>
                <w:numId w:val="4"/>
              </w:numPr>
              <w:ind w:left="34" w:hanging="142"/>
              <w:rPr>
                <w:sz w:val="18"/>
                <w:szCs w:val="18"/>
              </w:rPr>
            </w:pPr>
            <w:r w:rsidRPr="0081709F">
              <w:rPr>
                <w:sz w:val="18"/>
                <w:szCs w:val="18"/>
              </w:rPr>
              <w:t xml:space="preserve">Ansambluri şi subansambluri din </w:t>
            </w:r>
            <w:r w:rsidRPr="0081709F">
              <w:rPr>
                <w:sz w:val="18"/>
                <w:szCs w:val="18"/>
              </w:rPr>
              <w:lastRenderedPageBreak/>
              <w:t>construcţia automobilului: principii de asamblare, piese şi repere</w:t>
            </w:r>
          </w:p>
          <w:p w:rsidR="00CD4F23" w:rsidRDefault="00CD4F23" w:rsidP="00CD4F23">
            <w:pPr>
              <w:numPr>
                <w:ilvl w:val="0"/>
                <w:numId w:val="4"/>
              </w:numPr>
              <w:ind w:left="34" w:hanging="142"/>
              <w:rPr>
                <w:sz w:val="18"/>
                <w:szCs w:val="18"/>
              </w:rPr>
            </w:pPr>
            <w:r w:rsidRPr="0081709F">
              <w:rPr>
                <w:sz w:val="18"/>
                <w:szCs w:val="18"/>
              </w:rPr>
              <w:t xml:space="preserve">Mecanisme, sisteme şi instalaţii </w:t>
            </w:r>
            <w:r>
              <w:rPr>
                <w:sz w:val="18"/>
                <w:szCs w:val="18"/>
              </w:rPr>
              <w:t>mecanice, hidra</w:t>
            </w:r>
            <w:r w:rsidRPr="0081709F">
              <w:rPr>
                <w:sz w:val="18"/>
                <w:szCs w:val="18"/>
              </w:rPr>
              <w:t>ulice, pneumatice, electrice, electromecanice din construcţia automobilului: elemente componente, scheme structurale (cinematice, hidraulice, pneumatice, electrice, bloc)</w:t>
            </w:r>
          </w:p>
          <w:p w:rsidR="00CD4F23" w:rsidRDefault="00CD4F23" w:rsidP="00CD4F23">
            <w:pPr>
              <w:numPr>
                <w:ilvl w:val="0"/>
                <w:numId w:val="4"/>
              </w:numPr>
              <w:ind w:left="34" w:hanging="142"/>
              <w:rPr>
                <w:sz w:val="18"/>
                <w:szCs w:val="18"/>
              </w:rPr>
            </w:pPr>
            <w:r w:rsidRPr="0081709F">
              <w:rPr>
                <w:sz w:val="18"/>
                <w:szCs w:val="18"/>
              </w:rPr>
              <w:t>Lucrări de montare-demontare a componentelor automobilului (operaţii, mijloace de lucru necesare, reguli şi proceduri)</w:t>
            </w:r>
          </w:p>
          <w:p w:rsidR="00CD4F23" w:rsidRDefault="00CD4F23" w:rsidP="00CD4F23">
            <w:pPr>
              <w:numPr>
                <w:ilvl w:val="0"/>
                <w:numId w:val="4"/>
              </w:numPr>
              <w:ind w:left="34" w:hanging="142"/>
              <w:rPr>
                <w:sz w:val="18"/>
                <w:szCs w:val="18"/>
              </w:rPr>
            </w:pPr>
            <w:r w:rsidRPr="0081709F">
              <w:rPr>
                <w:sz w:val="18"/>
                <w:szCs w:val="18"/>
              </w:rPr>
              <w:t>Documentaţia tehnică utilizată la lucrările de asamblare a componentelor automobilului: planuri de operaţii, proceduri, norme de tehnica securităţii muncii, de prevenire şi stingere a incendiilor)</w:t>
            </w:r>
          </w:p>
          <w:p w:rsidR="00CD4F23" w:rsidRDefault="00CD4F23" w:rsidP="00CD4F23">
            <w:pPr>
              <w:numPr>
                <w:ilvl w:val="0"/>
                <w:numId w:val="4"/>
              </w:numPr>
              <w:ind w:left="34" w:hanging="142"/>
              <w:rPr>
                <w:sz w:val="18"/>
                <w:szCs w:val="18"/>
              </w:rPr>
            </w:pPr>
            <w:r w:rsidRPr="0081709F">
              <w:rPr>
                <w:sz w:val="18"/>
                <w:szCs w:val="18"/>
              </w:rPr>
              <w:t>Stabileşte succesiunea operaţiilor de montare / demontare a componentelor automobilului</w:t>
            </w:r>
          </w:p>
          <w:p w:rsidR="00CD4F23" w:rsidRDefault="00CD4F23" w:rsidP="00CD4F23">
            <w:pPr>
              <w:numPr>
                <w:ilvl w:val="0"/>
                <w:numId w:val="4"/>
              </w:numPr>
              <w:ind w:left="34" w:hanging="142"/>
              <w:rPr>
                <w:sz w:val="18"/>
                <w:szCs w:val="18"/>
              </w:rPr>
            </w:pPr>
            <w:r w:rsidRPr="0081709F">
              <w:rPr>
                <w:sz w:val="18"/>
                <w:szCs w:val="18"/>
              </w:rPr>
              <w:t>Selectează mijloacele de lucru necesare</w:t>
            </w:r>
          </w:p>
          <w:p w:rsidR="00CD4F23" w:rsidRDefault="00CD4F23" w:rsidP="00CD4F23">
            <w:pPr>
              <w:numPr>
                <w:ilvl w:val="0"/>
                <w:numId w:val="4"/>
              </w:numPr>
              <w:ind w:left="34" w:hanging="142"/>
              <w:rPr>
                <w:sz w:val="18"/>
                <w:szCs w:val="18"/>
              </w:rPr>
            </w:pPr>
            <w:r w:rsidRPr="0081709F">
              <w:rPr>
                <w:sz w:val="18"/>
                <w:szCs w:val="18"/>
              </w:rPr>
              <w:t>Identifică piesele pereche</w:t>
            </w:r>
          </w:p>
          <w:p w:rsidR="00CD4F23" w:rsidRPr="0081709F" w:rsidRDefault="00CD4F23" w:rsidP="00CD4F23">
            <w:pPr>
              <w:numPr>
                <w:ilvl w:val="0"/>
                <w:numId w:val="4"/>
              </w:numPr>
              <w:ind w:left="34" w:hanging="142"/>
              <w:rPr>
                <w:sz w:val="18"/>
                <w:szCs w:val="18"/>
              </w:rPr>
            </w:pPr>
            <w:r w:rsidRPr="0081709F">
              <w:rPr>
                <w:sz w:val="18"/>
                <w:szCs w:val="18"/>
              </w:rPr>
              <w:t>Execută operaţiile de montare / demontare a componentelor automobilului</w:t>
            </w:r>
          </w:p>
        </w:tc>
        <w:tc>
          <w:tcPr>
            <w:tcW w:w="1984" w:type="dxa"/>
            <w:tcBorders>
              <w:top w:val="single" w:sz="4" w:space="0" w:color="auto"/>
              <w:left w:val="single" w:sz="4" w:space="0" w:color="auto"/>
              <w:bottom w:val="single" w:sz="4" w:space="0" w:color="auto"/>
              <w:right w:val="single" w:sz="4" w:space="0" w:color="auto"/>
            </w:tcBorders>
          </w:tcPr>
          <w:p w:rsidR="00CD4F23" w:rsidRDefault="00CD4F23" w:rsidP="00CD4F23">
            <w:pPr>
              <w:numPr>
                <w:ilvl w:val="0"/>
                <w:numId w:val="3"/>
              </w:numPr>
              <w:tabs>
                <w:tab w:val="clear" w:pos="720"/>
                <w:tab w:val="num" w:pos="176"/>
              </w:tabs>
              <w:ind w:left="176" w:hanging="142"/>
              <w:jc w:val="both"/>
              <w:rPr>
                <w:sz w:val="18"/>
                <w:szCs w:val="18"/>
              </w:rPr>
            </w:pPr>
            <w:r w:rsidRPr="00051D41">
              <w:rPr>
                <w:sz w:val="18"/>
                <w:szCs w:val="18"/>
              </w:rPr>
              <w:lastRenderedPageBreak/>
              <w:t xml:space="preserve">fişe de instructaj NTSM - PSI, fişe de documentare, caietul de practică (jurnal de practică, fişe de observaţie, fişe de lucru, studii de caz, fişe tehnologice, îndrumări pentru </w:t>
            </w:r>
            <w:r w:rsidRPr="00051D41">
              <w:rPr>
                <w:sz w:val="18"/>
                <w:szCs w:val="18"/>
              </w:rPr>
              <w:lastRenderedPageBreak/>
              <w:t xml:space="preserve">realizarea şi susţinerea proiectelor şi pentru completarea portofoliului de practică), cărţi tehnice ale automobilelor furnizate de producător, cataloage de componente, manuale de întreţinere şi reparaţii, proceduri, reviste de specialitate; </w:t>
            </w:r>
          </w:p>
          <w:p w:rsidR="00CD4F23" w:rsidRPr="00051D41" w:rsidRDefault="00CD4F23" w:rsidP="00512934">
            <w:pPr>
              <w:ind w:left="176"/>
              <w:jc w:val="both"/>
              <w:rPr>
                <w:sz w:val="18"/>
                <w:szCs w:val="18"/>
              </w:rPr>
            </w:pPr>
          </w:p>
          <w:p w:rsidR="00CD4F23" w:rsidRDefault="00CD4F23" w:rsidP="00CD4F23">
            <w:pPr>
              <w:numPr>
                <w:ilvl w:val="0"/>
                <w:numId w:val="3"/>
              </w:numPr>
              <w:tabs>
                <w:tab w:val="clear" w:pos="720"/>
                <w:tab w:val="num" w:pos="176"/>
              </w:tabs>
              <w:ind w:left="176" w:hanging="142"/>
              <w:jc w:val="both"/>
              <w:rPr>
                <w:sz w:val="18"/>
                <w:szCs w:val="18"/>
              </w:rPr>
            </w:pPr>
            <w:r w:rsidRPr="00051D41">
              <w:rPr>
                <w:sz w:val="18"/>
                <w:szCs w:val="18"/>
              </w:rPr>
              <w:t>computer, videoproiector, suporturi de curs / aplicative (audio-video), softuri educaţionale</w:t>
            </w:r>
          </w:p>
          <w:p w:rsidR="00CD4F23" w:rsidRPr="00051D41" w:rsidRDefault="00CD4F23" w:rsidP="00512934">
            <w:pPr>
              <w:ind w:left="176"/>
              <w:jc w:val="both"/>
              <w:rPr>
                <w:sz w:val="18"/>
                <w:szCs w:val="18"/>
              </w:rPr>
            </w:pPr>
          </w:p>
          <w:p w:rsidR="00CD4F23" w:rsidRDefault="00CD4F23" w:rsidP="00CD4F23">
            <w:pPr>
              <w:numPr>
                <w:ilvl w:val="0"/>
                <w:numId w:val="3"/>
              </w:numPr>
              <w:tabs>
                <w:tab w:val="clear" w:pos="720"/>
                <w:tab w:val="num" w:pos="176"/>
              </w:tabs>
              <w:ind w:left="176" w:hanging="142"/>
              <w:jc w:val="both"/>
              <w:rPr>
                <w:sz w:val="18"/>
                <w:szCs w:val="18"/>
              </w:rPr>
            </w:pPr>
            <w:r w:rsidRPr="00051D41">
              <w:rPr>
                <w:sz w:val="18"/>
                <w:szCs w:val="18"/>
              </w:rPr>
              <w:t>repere, subansambluri şi ansambluri, machete funcţionale ale unor mecanisme şi instalaţii ale automobilului;</w:t>
            </w:r>
          </w:p>
          <w:p w:rsidR="00CD4F23" w:rsidRDefault="00CD4F23" w:rsidP="00512934">
            <w:pPr>
              <w:ind w:left="176"/>
              <w:jc w:val="both"/>
              <w:rPr>
                <w:sz w:val="18"/>
                <w:szCs w:val="18"/>
              </w:rPr>
            </w:pPr>
          </w:p>
          <w:p w:rsidR="00CD4F23" w:rsidRPr="00051D41" w:rsidRDefault="00CD4F23" w:rsidP="00CD4F23">
            <w:pPr>
              <w:numPr>
                <w:ilvl w:val="0"/>
                <w:numId w:val="3"/>
              </w:numPr>
              <w:tabs>
                <w:tab w:val="clear" w:pos="720"/>
                <w:tab w:val="num" w:pos="176"/>
              </w:tabs>
              <w:ind w:left="176" w:hanging="142"/>
              <w:jc w:val="both"/>
              <w:rPr>
                <w:sz w:val="18"/>
                <w:szCs w:val="18"/>
              </w:rPr>
            </w:pPr>
            <w:r w:rsidRPr="00051D41">
              <w:rPr>
                <w:sz w:val="18"/>
                <w:szCs w:val="18"/>
              </w:rPr>
              <w:t>truse de scule pentru montarea şi demontarea componentelor automobilului.</w:t>
            </w:r>
          </w:p>
          <w:p w:rsidR="00CD4F23" w:rsidRPr="00DB3368" w:rsidRDefault="00CD4F23" w:rsidP="00512934">
            <w:pPr>
              <w:ind w:left="36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4F23" w:rsidRDefault="00CD4F23" w:rsidP="00CD4F23">
            <w:pPr>
              <w:numPr>
                <w:ilvl w:val="0"/>
                <w:numId w:val="1"/>
              </w:numPr>
              <w:tabs>
                <w:tab w:val="left" w:pos="142"/>
              </w:tabs>
              <w:ind w:hanging="142"/>
              <w:rPr>
                <w:sz w:val="18"/>
                <w:szCs w:val="18"/>
              </w:rPr>
            </w:pPr>
            <w:r w:rsidRPr="00D150CF">
              <w:rPr>
                <w:sz w:val="18"/>
                <w:szCs w:val="18"/>
              </w:rPr>
              <w:lastRenderedPageBreak/>
              <w:t>Descrierea construcţiei şi funcţionarii automobilului în ansamblu şi a componentelor acestora, prin precizarea rolului, elementelor constructive şi principiului de funcţionare</w:t>
            </w:r>
          </w:p>
          <w:p w:rsidR="00CD4F23" w:rsidRPr="00D150CF" w:rsidRDefault="00CD4F23" w:rsidP="00512934">
            <w:pPr>
              <w:tabs>
                <w:tab w:val="left" w:pos="142"/>
              </w:tabs>
              <w:ind w:left="142"/>
              <w:rPr>
                <w:sz w:val="18"/>
                <w:szCs w:val="18"/>
              </w:rPr>
            </w:pPr>
          </w:p>
          <w:p w:rsidR="00CD4F23" w:rsidRDefault="00CD4F23" w:rsidP="00CD4F23">
            <w:pPr>
              <w:numPr>
                <w:ilvl w:val="0"/>
                <w:numId w:val="1"/>
              </w:numPr>
              <w:tabs>
                <w:tab w:val="left" w:pos="142"/>
              </w:tabs>
              <w:ind w:hanging="142"/>
              <w:rPr>
                <w:sz w:val="18"/>
                <w:szCs w:val="18"/>
              </w:rPr>
            </w:pPr>
            <w:r w:rsidRPr="00D150CF">
              <w:rPr>
                <w:sz w:val="18"/>
                <w:szCs w:val="18"/>
              </w:rPr>
              <w:lastRenderedPageBreak/>
              <w:t>Localizarea componentele pe automobil şi identificarea legăturile funcţionale cu alte componente, pe baza documentaţiei tehnice furnizată de producători sau unităţile de service auto</w:t>
            </w:r>
          </w:p>
          <w:p w:rsidR="00CD4F23" w:rsidRDefault="00CD4F23" w:rsidP="00512934">
            <w:pPr>
              <w:tabs>
                <w:tab w:val="left" w:pos="142"/>
              </w:tabs>
              <w:ind w:left="142"/>
              <w:rPr>
                <w:sz w:val="18"/>
                <w:szCs w:val="18"/>
              </w:rPr>
            </w:pPr>
          </w:p>
          <w:p w:rsidR="00CD4F23" w:rsidRDefault="00CD4F23" w:rsidP="00CD4F23">
            <w:pPr>
              <w:numPr>
                <w:ilvl w:val="0"/>
                <w:numId w:val="1"/>
              </w:numPr>
              <w:tabs>
                <w:tab w:val="left" w:pos="142"/>
              </w:tabs>
              <w:ind w:hanging="142"/>
              <w:rPr>
                <w:sz w:val="18"/>
                <w:szCs w:val="18"/>
              </w:rPr>
            </w:pPr>
            <w:r w:rsidRPr="00D150CF">
              <w:rPr>
                <w:sz w:val="18"/>
                <w:szCs w:val="18"/>
              </w:rPr>
              <w:t>Corelarea regimurilor de funcţionare ale componentelor auto (optimale, limită, de avarie) cu valori ale parametrilor caracteristici, pe baza documentaţiei tehnice furnizată de producători sau unităţile de service auto</w:t>
            </w:r>
            <w:r w:rsidRPr="0053387A">
              <w:rPr>
                <w:sz w:val="18"/>
                <w:szCs w:val="18"/>
              </w:rPr>
              <w:t xml:space="preserve"> </w:t>
            </w:r>
          </w:p>
          <w:p w:rsidR="00CD4F23" w:rsidRDefault="00CD4F23" w:rsidP="00512934">
            <w:pPr>
              <w:tabs>
                <w:tab w:val="left" w:pos="142"/>
              </w:tabs>
              <w:ind w:left="142"/>
              <w:rPr>
                <w:sz w:val="18"/>
                <w:szCs w:val="18"/>
              </w:rPr>
            </w:pPr>
          </w:p>
          <w:p w:rsidR="00CD4F23" w:rsidRDefault="00CD4F23" w:rsidP="00CD4F23">
            <w:pPr>
              <w:numPr>
                <w:ilvl w:val="0"/>
                <w:numId w:val="1"/>
              </w:numPr>
              <w:tabs>
                <w:tab w:val="left" w:pos="142"/>
              </w:tabs>
              <w:ind w:hanging="142"/>
              <w:rPr>
                <w:sz w:val="18"/>
                <w:szCs w:val="18"/>
              </w:rPr>
            </w:pPr>
            <w:r w:rsidRPr="0053387A">
              <w:rPr>
                <w:sz w:val="18"/>
                <w:szCs w:val="18"/>
              </w:rPr>
              <w:t xml:space="preserve">Realizarea lucrărilor de montare-demontare a componentelor automobilului, respectând succesiunea operaţiilor, schemele structurale, normele şi procedurile specifice </w:t>
            </w:r>
          </w:p>
          <w:p w:rsidR="00CD4F23" w:rsidRDefault="00CD4F23" w:rsidP="00512934">
            <w:pPr>
              <w:tabs>
                <w:tab w:val="left" w:pos="142"/>
              </w:tabs>
              <w:ind w:left="142"/>
              <w:rPr>
                <w:sz w:val="18"/>
                <w:szCs w:val="18"/>
              </w:rPr>
            </w:pPr>
          </w:p>
          <w:p w:rsidR="00CD4F23" w:rsidRDefault="00CD4F23" w:rsidP="00CD4F23">
            <w:pPr>
              <w:numPr>
                <w:ilvl w:val="0"/>
                <w:numId w:val="1"/>
              </w:numPr>
              <w:tabs>
                <w:tab w:val="left" w:pos="142"/>
              </w:tabs>
              <w:ind w:hanging="142"/>
              <w:rPr>
                <w:sz w:val="18"/>
                <w:szCs w:val="18"/>
              </w:rPr>
            </w:pPr>
            <w:r w:rsidRPr="0053387A">
              <w:rPr>
                <w:sz w:val="18"/>
                <w:szCs w:val="18"/>
              </w:rPr>
              <w:t xml:space="preserve">Compararea diferitelor variante constructive ale componentelor auto din punct de vedere constructiv, funcţional, al performanţelor, avantajelor, dezavantajelor şi domeniilor de utilizare </w:t>
            </w:r>
          </w:p>
          <w:p w:rsidR="00CD4F23" w:rsidRDefault="00CD4F23" w:rsidP="00512934">
            <w:pPr>
              <w:tabs>
                <w:tab w:val="left" w:pos="142"/>
              </w:tabs>
              <w:ind w:left="142"/>
              <w:rPr>
                <w:sz w:val="18"/>
                <w:szCs w:val="18"/>
              </w:rPr>
            </w:pPr>
          </w:p>
          <w:p w:rsidR="00CD4F23" w:rsidRPr="00D150CF" w:rsidRDefault="00CD4F23" w:rsidP="00CD4F23">
            <w:pPr>
              <w:numPr>
                <w:ilvl w:val="0"/>
                <w:numId w:val="1"/>
              </w:numPr>
              <w:tabs>
                <w:tab w:val="left" w:pos="142"/>
              </w:tabs>
              <w:ind w:hanging="142"/>
              <w:rPr>
                <w:sz w:val="18"/>
                <w:szCs w:val="18"/>
              </w:rPr>
            </w:pPr>
            <w:r w:rsidRPr="0053387A">
              <w:rPr>
                <w:sz w:val="18"/>
                <w:szCs w:val="18"/>
              </w:rPr>
              <w:t>Respectarea normelor, regulilor şi prescripţiilor tehnice privind utilizarea componentelor auto</w:t>
            </w:r>
          </w:p>
        </w:tc>
        <w:tc>
          <w:tcPr>
            <w:tcW w:w="531" w:type="dxa"/>
            <w:tcBorders>
              <w:top w:val="single" w:sz="4" w:space="0" w:color="auto"/>
              <w:left w:val="single" w:sz="4" w:space="0" w:color="auto"/>
              <w:bottom w:val="single" w:sz="4" w:space="0" w:color="auto"/>
              <w:right w:val="single" w:sz="4" w:space="0" w:color="auto"/>
            </w:tcBorders>
          </w:tcPr>
          <w:p w:rsidR="00CD4F23" w:rsidRPr="008B2B90" w:rsidRDefault="00CD4F23" w:rsidP="00512934">
            <w:pPr>
              <w:jc w:val="center"/>
              <w:rPr>
                <w:b/>
                <w:sz w:val="20"/>
                <w:szCs w:val="20"/>
              </w:rPr>
            </w:pPr>
          </w:p>
          <w:p w:rsidR="00CD4F23" w:rsidRPr="008B2B90" w:rsidRDefault="00CD4F23" w:rsidP="00512934">
            <w:pPr>
              <w:jc w:val="center"/>
              <w:rPr>
                <w:b/>
                <w:sz w:val="20"/>
                <w:szCs w:val="20"/>
              </w:rPr>
            </w:pPr>
          </w:p>
          <w:p w:rsidR="00CD4F23" w:rsidRPr="008B2B90"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rPr>
                <w:b/>
                <w:sz w:val="20"/>
                <w:szCs w:val="20"/>
              </w:rPr>
            </w:pPr>
          </w:p>
        </w:tc>
        <w:tc>
          <w:tcPr>
            <w:tcW w:w="531" w:type="dxa"/>
            <w:tcBorders>
              <w:top w:val="single" w:sz="4" w:space="0" w:color="auto"/>
              <w:left w:val="single" w:sz="4" w:space="0" w:color="auto"/>
              <w:bottom w:val="single" w:sz="4" w:space="0" w:color="auto"/>
              <w:right w:val="single" w:sz="4" w:space="0" w:color="auto"/>
            </w:tcBorders>
          </w:tcPr>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rPr>
                <w:b/>
                <w:sz w:val="20"/>
                <w:szCs w:val="20"/>
              </w:rPr>
            </w:pPr>
          </w:p>
          <w:p w:rsidR="00CD4F23" w:rsidRDefault="00CD4F23" w:rsidP="00512934">
            <w:pPr>
              <w:rPr>
                <w:b/>
                <w:sz w:val="20"/>
                <w:szCs w:val="20"/>
              </w:rPr>
            </w:pPr>
          </w:p>
          <w:p w:rsidR="00CD4F23" w:rsidRDefault="00CD4F23" w:rsidP="00512934">
            <w:pPr>
              <w:jc w:val="center"/>
              <w:rPr>
                <w:b/>
                <w:sz w:val="20"/>
                <w:szCs w:val="20"/>
              </w:rPr>
            </w:pPr>
          </w:p>
          <w:p w:rsidR="00CD4F23" w:rsidRDefault="00CD4F23" w:rsidP="00512934">
            <w:pPr>
              <w:ind w:left="72"/>
              <w:jc w:val="center"/>
              <w:rPr>
                <w:b/>
                <w:color w:val="000000"/>
                <w:sz w:val="20"/>
                <w:szCs w:val="20"/>
              </w:rPr>
            </w:pPr>
            <w:r>
              <w:rPr>
                <w:b/>
                <w:color w:val="000000"/>
                <w:sz w:val="20"/>
                <w:szCs w:val="20"/>
              </w:rPr>
              <w:t>7</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7</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7</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14</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14</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3</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4</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14</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14</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14</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14</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14</w:t>
            </w:r>
          </w:p>
          <w:p w:rsidR="00CD4F23" w:rsidRDefault="00CD4F23" w:rsidP="00512934">
            <w:pPr>
              <w:ind w:left="72"/>
              <w:jc w:val="center"/>
              <w:rPr>
                <w:b/>
                <w:color w:val="000000"/>
                <w:sz w:val="20"/>
                <w:szCs w:val="20"/>
              </w:rPr>
            </w:pPr>
          </w:p>
          <w:p w:rsidR="00CD4F23" w:rsidRDefault="00CD4F23" w:rsidP="00512934">
            <w:pPr>
              <w:ind w:left="72"/>
              <w:jc w:val="center"/>
              <w:rPr>
                <w:b/>
                <w:color w:val="000000"/>
                <w:sz w:val="20"/>
                <w:szCs w:val="20"/>
              </w:rPr>
            </w:pPr>
            <w:r>
              <w:rPr>
                <w:b/>
                <w:color w:val="000000"/>
                <w:sz w:val="20"/>
                <w:szCs w:val="20"/>
              </w:rPr>
              <w:t>14</w:t>
            </w:r>
          </w:p>
          <w:p w:rsidR="00CD4F23" w:rsidRDefault="00CD4F23" w:rsidP="00512934">
            <w:pPr>
              <w:ind w:left="72"/>
              <w:jc w:val="center"/>
              <w:rPr>
                <w:b/>
                <w:color w:val="000000"/>
                <w:sz w:val="20"/>
                <w:szCs w:val="20"/>
              </w:rPr>
            </w:pPr>
          </w:p>
          <w:p w:rsidR="00CD4F23" w:rsidRPr="00DD1E82" w:rsidRDefault="00CD4F23" w:rsidP="00512934">
            <w:pPr>
              <w:ind w:left="72"/>
              <w:jc w:val="center"/>
              <w:rPr>
                <w:b/>
                <w:color w:val="000000"/>
                <w:sz w:val="20"/>
                <w:szCs w:val="20"/>
              </w:rPr>
            </w:pPr>
            <w:r>
              <w:rPr>
                <w:b/>
                <w:color w:val="000000"/>
                <w:sz w:val="20"/>
                <w:szCs w:val="20"/>
              </w:rPr>
              <w:t>7</w:t>
            </w:r>
          </w:p>
        </w:tc>
        <w:tc>
          <w:tcPr>
            <w:tcW w:w="531" w:type="dxa"/>
            <w:tcBorders>
              <w:top w:val="single" w:sz="4" w:space="0" w:color="auto"/>
              <w:left w:val="single" w:sz="4" w:space="0" w:color="auto"/>
              <w:bottom w:val="single" w:sz="4" w:space="0" w:color="auto"/>
              <w:right w:val="single" w:sz="4" w:space="0" w:color="auto"/>
            </w:tcBorders>
          </w:tcPr>
          <w:p w:rsidR="00CD4F23" w:rsidRPr="00FB4BD8"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Pr="00FB4BD8" w:rsidRDefault="00CD4F23" w:rsidP="00512934">
            <w:pPr>
              <w:jc w:val="center"/>
              <w:rPr>
                <w:b/>
                <w:sz w:val="20"/>
                <w:szCs w:val="20"/>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rPr>
                <w:b/>
                <w:sz w:val="20"/>
                <w:szCs w:val="20"/>
                <w:lang w:val="it-IT"/>
              </w:rPr>
            </w:pPr>
          </w:p>
          <w:p w:rsidR="00CD4F23" w:rsidRDefault="00CD4F23" w:rsidP="00512934">
            <w:pPr>
              <w:jc w:val="center"/>
              <w:rPr>
                <w:b/>
                <w:sz w:val="20"/>
                <w:szCs w:val="20"/>
                <w:lang w:val="it-IT"/>
              </w:rPr>
            </w:pPr>
          </w:p>
          <w:p w:rsidR="00CD4F23" w:rsidRPr="00DB3368" w:rsidRDefault="00CD4F23" w:rsidP="00512934">
            <w:pPr>
              <w:jc w:val="center"/>
              <w:rPr>
                <w:b/>
                <w:sz w:val="20"/>
                <w:szCs w:val="20"/>
                <w:lang w:val="it-IT"/>
              </w:rPr>
            </w:pPr>
          </w:p>
        </w:tc>
        <w:tc>
          <w:tcPr>
            <w:tcW w:w="680" w:type="dxa"/>
            <w:tcBorders>
              <w:top w:val="single" w:sz="4" w:space="0" w:color="auto"/>
              <w:left w:val="single" w:sz="4" w:space="0" w:color="auto"/>
              <w:bottom w:val="single" w:sz="4" w:space="0" w:color="auto"/>
              <w:right w:val="single" w:sz="4" w:space="0" w:color="auto"/>
            </w:tcBorders>
          </w:tcPr>
          <w:p w:rsidR="00CD4F23" w:rsidRPr="00DB3368" w:rsidRDefault="00CD4F23" w:rsidP="00512934">
            <w:pP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rPr>
                <w:b/>
                <w:sz w:val="20"/>
                <w:szCs w:val="20"/>
                <w:lang w:val="it-IT"/>
              </w:rPr>
            </w:pPr>
          </w:p>
          <w:p w:rsidR="00CD4F23" w:rsidRDefault="00CD4F23" w:rsidP="00512934">
            <w:pPr>
              <w:rPr>
                <w:b/>
                <w:sz w:val="20"/>
                <w:szCs w:val="20"/>
                <w:lang w:val="it-IT"/>
              </w:rPr>
            </w:pPr>
          </w:p>
          <w:p w:rsidR="00CD4F23" w:rsidRDefault="00CD4F23" w:rsidP="00512934">
            <w:pPr>
              <w:jc w:val="center"/>
              <w:rPr>
                <w:b/>
                <w:sz w:val="20"/>
                <w:szCs w:val="20"/>
                <w:lang w:val="it-IT"/>
              </w:rPr>
            </w:pPr>
          </w:p>
          <w:p w:rsidR="00CD4F23" w:rsidRPr="00DB3368" w:rsidRDefault="00CD4F23" w:rsidP="00512934">
            <w:pPr>
              <w:jc w:val="center"/>
              <w:rPr>
                <w:b/>
                <w:sz w:val="20"/>
                <w:szCs w:val="20"/>
                <w:lang w:val="it-IT"/>
              </w:rPr>
            </w:pPr>
          </w:p>
          <w:p w:rsidR="00CD4F23" w:rsidRPr="00DB3368" w:rsidRDefault="00CD4F23" w:rsidP="00512934">
            <w:pPr>
              <w:jc w:val="center"/>
              <w:rPr>
                <w:b/>
                <w:sz w:val="20"/>
                <w:szCs w:val="20"/>
                <w:lang w:val="it-IT"/>
              </w:rPr>
            </w:pPr>
            <w:r>
              <w:rPr>
                <w:b/>
                <w:sz w:val="20"/>
                <w:szCs w:val="20"/>
                <w:lang w:val="it-IT"/>
              </w:rPr>
              <w:t>S4</w:t>
            </w:r>
          </w:p>
          <w:p w:rsidR="00CD4F23" w:rsidRPr="00DB3368" w:rsidRDefault="00CD4F23" w:rsidP="00512934">
            <w:pPr>
              <w:jc w:val="center"/>
              <w:rPr>
                <w:b/>
                <w:sz w:val="20"/>
                <w:szCs w:val="20"/>
                <w:lang w:val="it-IT"/>
              </w:rPr>
            </w:pPr>
          </w:p>
          <w:p w:rsidR="00CD4F23" w:rsidRPr="00DB3368" w:rsidRDefault="00CD4F23" w:rsidP="00512934">
            <w:pPr>
              <w:rPr>
                <w:b/>
                <w:sz w:val="20"/>
                <w:szCs w:val="20"/>
                <w:lang w:val="it-IT"/>
              </w:rPr>
            </w:pPr>
          </w:p>
          <w:p w:rsidR="00CD4F23" w:rsidRDefault="00CD4F23" w:rsidP="00512934">
            <w:pPr>
              <w:rPr>
                <w:b/>
                <w:sz w:val="20"/>
                <w:szCs w:val="20"/>
                <w:lang w:val="it-IT"/>
              </w:rPr>
            </w:pPr>
          </w:p>
          <w:p w:rsidR="00CD4F23" w:rsidRDefault="00CD4F23" w:rsidP="00512934">
            <w:pPr>
              <w:rPr>
                <w:b/>
                <w:sz w:val="20"/>
                <w:szCs w:val="20"/>
                <w:lang w:val="it-IT"/>
              </w:rPr>
            </w:pPr>
          </w:p>
          <w:p w:rsidR="00CD4F23" w:rsidRPr="00DB3368" w:rsidRDefault="00CD4F23" w:rsidP="00512934">
            <w:pPr>
              <w:rPr>
                <w:b/>
                <w:sz w:val="20"/>
                <w:szCs w:val="20"/>
                <w:lang w:val="it-IT"/>
              </w:rPr>
            </w:pPr>
          </w:p>
          <w:p w:rsidR="00CD4F23" w:rsidRDefault="00CD4F23" w:rsidP="00512934">
            <w:pPr>
              <w:jc w:val="center"/>
              <w:rPr>
                <w:b/>
                <w:sz w:val="20"/>
                <w:szCs w:val="20"/>
                <w:lang w:val="it-IT"/>
              </w:rPr>
            </w:pPr>
            <w:r>
              <w:rPr>
                <w:b/>
                <w:sz w:val="20"/>
                <w:szCs w:val="20"/>
                <w:lang w:val="it-IT"/>
              </w:rPr>
              <w:t>S5</w:t>
            </w:r>
          </w:p>
          <w:p w:rsidR="00CD4F23" w:rsidRDefault="00CD4F23" w:rsidP="00512934">
            <w:pPr>
              <w:jc w:val="center"/>
              <w:rPr>
                <w:b/>
                <w:sz w:val="20"/>
                <w:szCs w:val="20"/>
                <w:lang w:val="it-IT"/>
              </w:rPr>
            </w:pPr>
          </w:p>
          <w:p w:rsidR="00CD4F23" w:rsidRDefault="00CD4F23" w:rsidP="00512934">
            <w:pPr>
              <w:rPr>
                <w:b/>
                <w:sz w:val="20"/>
                <w:szCs w:val="20"/>
                <w:lang w:val="it-IT"/>
              </w:rPr>
            </w:pPr>
          </w:p>
          <w:p w:rsidR="00CD4F23" w:rsidRDefault="00CD4F23" w:rsidP="00512934">
            <w:pPr>
              <w:rPr>
                <w:b/>
                <w:sz w:val="20"/>
                <w:szCs w:val="20"/>
                <w:lang w:val="it-IT"/>
              </w:rPr>
            </w:pPr>
          </w:p>
          <w:p w:rsidR="00CD4F23" w:rsidRDefault="00CD4F23" w:rsidP="00512934">
            <w:pPr>
              <w:rPr>
                <w:b/>
                <w:sz w:val="20"/>
                <w:szCs w:val="20"/>
                <w:lang w:val="it-IT"/>
              </w:rPr>
            </w:pPr>
          </w:p>
          <w:p w:rsidR="00CD4F23" w:rsidRDefault="00CD4F23" w:rsidP="00512934">
            <w:pPr>
              <w:rPr>
                <w:b/>
                <w:sz w:val="20"/>
                <w:szCs w:val="20"/>
                <w:lang w:val="it-IT"/>
              </w:rPr>
            </w:pPr>
          </w:p>
          <w:p w:rsidR="00CD4F23" w:rsidRDefault="00CD4F23" w:rsidP="00512934">
            <w:pPr>
              <w:rPr>
                <w:b/>
                <w:sz w:val="20"/>
                <w:szCs w:val="20"/>
                <w:lang w:val="it-IT"/>
              </w:rPr>
            </w:pPr>
          </w:p>
          <w:p w:rsidR="00CD4F23" w:rsidRDefault="00CD4F23" w:rsidP="00512934">
            <w:pPr>
              <w:jc w:val="center"/>
              <w:rPr>
                <w:b/>
                <w:sz w:val="20"/>
                <w:szCs w:val="20"/>
                <w:lang w:val="it-IT"/>
              </w:rPr>
            </w:pPr>
            <w:r>
              <w:rPr>
                <w:b/>
                <w:sz w:val="20"/>
                <w:szCs w:val="20"/>
                <w:lang w:val="it-IT"/>
              </w:rPr>
              <w:t>S6</w:t>
            </w: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S7</w:t>
            </w:r>
          </w:p>
          <w:p w:rsidR="00CD4F23" w:rsidRDefault="00CD4F23" w:rsidP="00512934">
            <w:pPr>
              <w:jc w:val="center"/>
              <w:rPr>
                <w:b/>
                <w:sz w:val="20"/>
                <w:szCs w:val="20"/>
                <w:lang w:val="it-IT"/>
              </w:rPr>
            </w:pPr>
            <w:r>
              <w:rPr>
                <w:b/>
                <w:sz w:val="20"/>
                <w:szCs w:val="20"/>
                <w:lang w:val="it-IT"/>
              </w:rPr>
              <w:t>S8</w:t>
            </w:r>
          </w:p>
          <w:p w:rsidR="00CD4F23" w:rsidRDefault="00CD4F23" w:rsidP="00512934">
            <w:pPr>
              <w:jc w:val="center"/>
              <w:rPr>
                <w:b/>
                <w:sz w:val="20"/>
                <w:szCs w:val="20"/>
                <w:lang w:val="it-IT"/>
              </w:rPr>
            </w:pPr>
            <w:r>
              <w:rPr>
                <w:b/>
                <w:sz w:val="20"/>
                <w:szCs w:val="20"/>
                <w:lang w:val="it-IT"/>
              </w:rPr>
              <w:t>S9</w:t>
            </w:r>
          </w:p>
          <w:p w:rsidR="00CD4F23" w:rsidRDefault="00CD4F23" w:rsidP="00512934">
            <w:pPr>
              <w:jc w:val="center"/>
              <w:rPr>
                <w:b/>
                <w:sz w:val="20"/>
                <w:szCs w:val="20"/>
                <w:lang w:val="it-IT"/>
              </w:rPr>
            </w:pPr>
            <w:r>
              <w:rPr>
                <w:b/>
                <w:sz w:val="20"/>
                <w:szCs w:val="20"/>
                <w:lang w:val="it-IT"/>
              </w:rPr>
              <w:t>S10</w:t>
            </w:r>
          </w:p>
          <w:p w:rsidR="00CD4F23" w:rsidRDefault="00CD4F23" w:rsidP="00512934">
            <w:pPr>
              <w:jc w:val="center"/>
              <w:rPr>
                <w:b/>
                <w:sz w:val="20"/>
                <w:szCs w:val="20"/>
                <w:lang w:val="it-IT"/>
              </w:rPr>
            </w:pPr>
            <w:r>
              <w:rPr>
                <w:b/>
                <w:sz w:val="20"/>
                <w:szCs w:val="20"/>
                <w:lang w:val="it-IT"/>
              </w:rPr>
              <w:t>S11</w:t>
            </w: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S11</w:t>
            </w: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S12</w:t>
            </w:r>
          </w:p>
          <w:p w:rsidR="00CD4F23" w:rsidRDefault="00CD4F23" w:rsidP="00512934">
            <w:pPr>
              <w:jc w:val="center"/>
              <w:rPr>
                <w:b/>
                <w:sz w:val="20"/>
                <w:szCs w:val="20"/>
                <w:lang w:val="it-IT"/>
              </w:rPr>
            </w:pPr>
            <w:r>
              <w:rPr>
                <w:b/>
                <w:sz w:val="20"/>
                <w:szCs w:val="20"/>
                <w:lang w:val="it-IT"/>
              </w:rPr>
              <w:t>S13</w:t>
            </w: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S14</w:t>
            </w:r>
          </w:p>
          <w:p w:rsidR="00CD4F23" w:rsidRDefault="00CD4F23" w:rsidP="00512934">
            <w:pPr>
              <w:jc w:val="center"/>
              <w:rPr>
                <w:b/>
                <w:sz w:val="20"/>
                <w:szCs w:val="20"/>
                <w:lang w:val="it-IT"/>
              </w:rPr>
            </w:pPr>
            <w:r>
              <w:rPr>
                <w:b/>
                <w:sz w:val="20"/>
                <w:szCs w:val="20"/>
                <w:lang w:val="it-IT"/>
              </w:rPr>
              <w:t>S15</w:t>
            </w:r>
          </w:p>
          <w:p w:rsidR="00CD4F23"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S16</w:t>
            </w:r>
          </w:p>
          <w:p w:rsidR="00CD4F23" w:rsidRDefault="00CD4F23" w:rsidP="00512934">
            <w:pPr>
              <w:jc w:val="center"/>
              <w:rPr>
                <w:b/>
                <w:sz w:val="20"/>
                <w:szCs w:val="20"/>
                <w:lang w:val="it-IT"/>
              </w:rPr>
            </w:pPr>
            <w:r>
              <w:rPr>
                <w:b/>
                <w:sz w:val="20"/>
                <w:szCs w:val="20"/>
                <w:lang w:val="it-IT"/>
              </w:rPr>
              <w:t>S17</w:t>
            </w:r>
          </w:p>
          <w:p w:rsidR="00CD4F23"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S18</w:t>
            </w:r>
          </w:p>
          <w:p w:rsidR="00CD4F23" w:rsidRDefault="00CD4F23" w:rsidP="00512934">
            <w:pPr>
              <w:jc w:val="center"/>
              <w:rPr>
                <w:b/>
                <w:sz w:val="20"/>
                <w:szCs w:val="20"/>
                <w:lang w:val="it-IT"/>
              </w:rPr>
            </w:pPr>
            <w:r>
              <w:rPr>
                <w:b/>
                <w:sz w:val="20"/>
                <w:szCs w:val="20"/>
                <w:lang w:val="it-IT"/>
              </w:rPr>
              <w:t>S20</w:t>
            </w:r>
          </w:p>
          <w:p w:rsidR="00CD4F23"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S21</w:t>
            </w:r>
          </w:p>
          <w:p w:rsidR="00CD4F23" w:rsidRDefault="00CD4F23" w:rsidP="00512934">
            <w:pPr>
              <w:jc w:val="center"/>
              <w:rPr>
                <w:b/>
                <w:sz w:val="20"/>
                <w:szCs w:val="20"/>
                <w:lang w:val="it-IT"/>
              </w:rPr>
            </w:pPr>
            <w:r>
              <w:rPr>
                <w:b/>
                <w:sz w:val="20"/>
                <w:szCs w:val="20"/>
                <w:lang w:val="it-IT"/>
              </w:rPr>
              <w:t>S22</w:t>
            </w:r>
          </w:p>
          <w:p w:rsidR="00CD4F23" w:rsidRDefault="00CD4F23" w:rsidP="00512934">
            <w:pPr>
              <w:jc w:val="center"/>
              <w:rPr>
                <w:b/>
                <w:sz w:val="20"/>
                <w:szCs w:val="20"/>
                <w:lang w:val="it-IT"/>
              </w:rPr>
            </w:pPr>
            <w:r>
              <w:rPr>
                <w:b/>
                <w:sz w:val="20"/>
                <w:szCs w:val="20"/>
                <w:lang w:val="it-IT"/>
              </w:rPr>
              <w:t>S23</w:t>
            </w:r>
          </w:p>
          <w:p w:rsidR="00CD4F23" w:rsidRDefault="00CD4F23" w:rsidP="00512934">
            <w:pPr>
              <w:jc w:val="center"/>
              <w:rPr>
                <w:b/>
                <w:sz w:val="20"/>
                <w:szCs w:val="20"/>
                <w:lang w:val="it-IT"/>
              </w:rPr>
            </w:pPr>
            <w:r>
              <w:rPr>
                <w:b/>
                <w:sz w:val="20"/>
                <w:szCs w:val="20"/>
                <w:lang w:val="it-IT"/>
              </w:rPr>
              <w:t>S24</w:t>
            </w:r>
          </w:p>
          <w:p w:rsidR="00CD4F23" w:rsidRPr="00DB3368" w:rsidRDefault="00CD4F23" w:rsidP="00512934">
            <w:pPr>
              <w:jc w:val="center"/>
              <w:rPr>
                <w:b/>
                <w:sz w:val="20"/>
                <w:szCs w:val="20"/>
                <w:lang w:val="it-IT"/>
              </w:rPr>
            </w:pPr>
            <w:r>
              <w:rPr>
                <w:b/>
                <w:sz w:val="20"/>
                <w:szCs w:val="20"/>
                <w:lang w:val="it-IT"/>
              </w:rPr>
              <w:t>S25</w:t>
            </w:r>
          </w:p>
        </w:tc>
        <w:tc>
          <w:tcPr>
            <w:tcW w:w="621" w:type="dxa"/>
            <w:tcBorders>
              <w:top w:val="single" w:sz="4" w:space="0" w:color="auto"/>
              <w:left w:val="single" w:sz="4" w:space="0" w:color="auto"/>
              <w:bottom w:val="single" w:sz="4" w:space="0" w:color="auto"/>
              <w:right w:val="single" w:sz="4" w:space="0" w:color="auto"/>
            </w:tcBorders>
          </w:tcPr>
          <w:p w:rsidR="00CD4F23" w:rsidRDefault="00CD4F23" w:rsidP="00512934">
            <w:pPr>
              <w:rPr>
                <w:b/>
                <w:sz w:val="20"/>
                <w:szCs w:val="20"/>
                <w:lang w:val="it-IT"/>
              </w:rPr>
            </w:pPr>
          </w:p>
          <w:p w:rsidR="00CD4F23" w:rsidRDefault="00CD4F23" w:rsidP="00512934">
            <w:pPr>
              <w:rPr>
                <w:b/>
                <w:sz w:val="20"/>
                <w:szCs w:val="20"/>
                <w:lang w:val="it-IT"/>
              </w:rPr>
            </w:pPr>
          </w:p>
          <w:p w:rsidR="00CD4F23" w:rsidRDefault="00CD4F23" w:rsidP="00512934">
            <w:pPr>
              <w:rPr>
                <w:b/>
                <w:sz w:val="20"/>
                <w:szCs w:val="20"/>
                <w:lang w:val="it-IT"/>
              </w:rPr>
            </w:pPr>
          </w:p>
          <w:p w:rsidR="00CD4F23" w:rsidRPr="00DB3368" w:rsidRDefault="00CD4F23" w:rsidP="00512934">
            <w:pPr>
              <w:rPr>
                <w:b/>
                <w:sz w:val="20"/>
                <w:szCs w:val="20"/>
                <w:lang w:val="it-IT"/>
              </w:rPr>
            </w:pPr>
          </w:p>
        </w:tc>
      </w:tr>
    </w:tbl>
    <w:p w:rsidR="00CD4F23" w:rsidRDefault="00CD4F23" w:rsidP="00CD4F23">
      <w:pPr>
        <w:jc w:val="both"/>
        <w:rPr>
          <w:b/>
          <w:sz w:val="22"/>
          <w:szCs w:val="22"/>
        </w:rPr>
      </w:pPr>
    </w:p>
    <w:p w:rsidR="00CD4F23" w:rsidRDefault="00CD4F23" w:rsidP="00CD4F23">
      <w:pPr>
        <w:jc w:val="both"/>
        <w:rPr>
          <w:b/>
          <w:sz w:val="22"/>
          <w:szCs w:val="22"/>
        </w:rPr>
      </w:pPr>
    </w:p>
    <w:p w:rsidR="00CD4F23" w:rsidRDefault="00CD4F23" w:rsidP="00CD4F23">
      <w:pPr>
        <w:jc w:val="both"/>
        <w:rPr>
          <w:b/>
          <w:sz w:val="22"/>
          <w:szCs w:val="22"/>
        </w:rPr>
      </w:pPr>
    </w:p>
    <w:p w:rsidR="00CD4F23" w:rsidRDefault="00CD4F23" w:rsidP="00CD4F23">
      <w:pPr>
        <w:jc w:val="both"/>
        <w:rPr>
          <w:b/>
          <w:sz w:val="22"/>
          <w:szCs w:val="22"/>
        </w:rPr>
      </w:pPr>
    </w:p>
    <w:p w:rsidR="00CD4F23" w:rsidRPr="00DD1E82" w:rsidRDefault="00CD4F23" w:rsidP="00CD4F23">
      <w:pPr>
        <w:jc w:val="both"/>
        <w:rPr>
          <w:b/>
          <w:sz w:val="22"/>
          <w:szCs w:val="22"/>
        </w:rPr>
      </w:pPr>
      <w:r>
        <w:rPr>
          <w:b/>
          <w:sz w:val="22"/>
          <w:szCs w:val="22"/>
        </w:rPr>
        <w:t>UNITA</w:t>
      </w:r>
      <w:r w:rsidRPr="00DB3368">
        <w:rPr>
          <w:b/>
          <w:sz w:val="22"/>
          <w:szCs w:val="22"/>
        </w:rPr>
        <w:t>TEA DE ÎNVĂŢARE</w:t>
      </w:r>
      <w:r w:rsidRPr="00D150CF">
        <w:rPr>
          <w:b/>
        </w:rPr>
        <w:t xml:space="preserve">:   </w:t>
      </w:r>
      <w:r>
        <w:rPr>
          <w:b/>
        </w:rPr>
        <w:t>3</w:t>
      </w:r>
      <w:r w:rsidRPr="00D150CF">
        <w:rPr>
          <w:b/>
        </w:rPr>
        <w:t>.</w:t>
      </w:r>
      <w:r w:rsidRPr="00D150CF">
        <w:rPr>
          <w:b/>
        </w:rPr>
        <w:tab/>
      </w:r>
      <w:r w:rsidRPr="00810F80">
        <w:rPr>
          <w:b/>
        </w:rPr>
        <w:t>Montarea şi demontarea componentelor automobilului</w:t>
      </w:r>
      <w:r w:rsidRPr="00D150CF">
        <w:rPr>
          <w:b/>
        </w:rPr>
        <w:t xml:space="preserve">                                  </w:t>
      </w:r>
      <w:r w:rsidRPr="00D150CF">
        <w:rPr>
          <w:b/>
          <w:sz w:val="22"/>
          <w:szCs w:val="22"/>
        </w:rPr>
        <w:t xml:space="preserve">     </w:t>
      </w:r>
      <w:r w:rsidRPr="00DB3368">
        <w:rPr>
          <w:b/>
          <w:sz w:val="22"/>
          <w:szCs w:val="22"/>
        </w:rPr>
        <w:t xml:space="preserve">NR. ORE ALOCATE: </w:t>
      </w:r>
      <w:r>
        <w:rPr>
          <w:b/>
          <w:sz w:val="22"/>
          <w:szCs w:val="22"/>
        </w:rPr>
        <w:t>28</w:t>
      </w:r>
    </w:p>
    <w:tbl>
      <w:tblPr>
        <w:tblW w:w="14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9"/>
        <w:gridCol w:w="2053"/>
        <w:gridCol w:w="1984"/>
        <w:gridCol w:w="2977"/>
        <w:gridCol w:w="1984"/>
        <w:gridCol w:w="2268"/>
        <w:gridCol w:w="531"/>
        <w:gridCol w:w="531"/>
        <w:gridCol w:w="531"/>
        <w:gridCol w:w="680"/>
        <w:gridCol w:w="621"/>
      </w:tblGrid>
      <w:tr w:rsidR="00CD4F23" w:rsidRPr="00760A8D" w:rsidTr="00512934">
        <w:trPr>
          <w:trHeight w:val="534"/>
        </w:trPr>
        <w:tc>
          <w:tcPr>
            <w:tcW w:w="749" w:type="dxa"/>
            <w:vMerge w:val="restart"/>
            <w:tcBorders>
              <w:top w:val="single" w:sz="4" w:space="0" w:color="auto"/>
              <w:left w:val="single" w:sz="4" w:space="0" w:color="auto"/>
              <w:right w:val="single" w:sz="4" w:space="0" w:color="auto"/>
            </w:tcBorders>
            <w:shd w:val="pct10" w:color="auto" w:fill="auto"/>
            <w:vAlign w:val="center"/>
          </w:tcPr>
          <w:p w:rsidR="00CD4F23" w:rsidRPr="00090DF6" w:rsidRDefault="00CD4F23" w:rsidP="00512934">
            <w:pPr>
              <w:jc w:val="center"/>
              <w:rPr>
                <w:b/>
                <w:sz w:val="20"/>
                <w:szCs w:val="20"/>
              </w:rPr>
            </w:pPr>
            <w:r w:rsidRPr="00090DF6">
              <w:rPr>
                <w:b/>
                <w:sz w:val="20"/>
                <w:szCs w:val="20"/>
              </w:rPr>
              <w:t>Nr. crt.</w:t>
            </w:r>
          </w:p>
          <w:p w:rsidR="00CD4F23" w:rsidRPr="00090DF6" w:rsidRDefault="00CD4F23" w:rsidP="00512934">
            <w:pPr>
              <w:jc w:val="center"/>
              <w:rPr>
                <w:b/>
                <w:sz w:val="20"/>
                <w:szCs w:val="20"/>
              </w:rPr>
            </w:pPr>
          </w:p>
        </w:tc>
        <w:tc>
          <w:tcPr>
            <w:tcW w:w="2053"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Conţinuturi</w:t>
            </w:r>
          </w:p>
          <w:p w:rsidR="00CD4F23" w:rsidRPr="00760A8D" w:rsidRDefault="00CD4F23" w:rsidP="00512934">
            <w:pPr>
              <w:jc w:val="center"/>
              <w:rPr>
                <w:b/>
                <w:sz w:val="20"/>
                <w:szCs w:val="20"/>
              </w:rPr>
            </w:pPr>
            <w:r w:rsidRPr="00760A8D">
              <w:rPr>
                <w:b/>
                <w:sz w:val="20"/>
                <w:szCs w:val="20"/>
              </w:rPr>
              <w:t>(detalieri)</w:t>
            </w:r>
          </w:p>
        </w:tc>
        <w:tc>
          <w:tcPr>
            <w:tcW w:w="1984"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p w:rsidR="00CD4F23" w:rsidRPr="00760A8D" w:rsidRDefault="00CD4F23" w:rsidP="00512934">
            <w:pPr>
              <w:jc w:val="center"/>
              <w:rPr>
                <w:b/>
                <w:sz w:val="20"/>
                <w:szCs w:val="20"/>
              </w:rPr>
            </w:pPr>
            <w:r w:rsidRPr="00760A8D">
              <w:rPr>
                <w:b/>
                <w:sz w:val="20"/>
                <w:szCs w:val="20"/>
              </w:rPr>
              <w:t>Competenţe specifice vizate</w:t>
            </w:r>
          </w:p>
          <w:p w:rsidR="00CD4F23" w:rsidRPr="00760A8D" w:rsidRDefault="00CD4F23" w:rsidP="00512934">
            <w:pPr>
              <w:jc w:val="center"/>
              <w:rPr>
                <w:b/>
                <w:sz w:val="20"/>
                <w:szCs w:val="20"/>
                <w:lang w:val="fr-FR"/>
              </w:rPr>
            </w:pPr>
          </w:p>
        </w:tc>
        <w:tc>
          <w:tcPr>
            <w:tcW w:w="2977"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Activităţi de învăţare</w:t>
            </w:r>
          </w:p>
        </w:tc>
        <w:tc>
          <w:tcPr>
            <w:tcW w:w="1984"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Resurse</w:t>
            </w:r>
          </w:p>
        </w:tc>
        <w:tc>
          <w:tcPr>
            <w:tcW w:w="2268"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Evaluare</w:t>
            </w: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Pr>
                <w:b/>
                <w:sz w:val="20"/>
                <w:szCs w:val="20"/>
              </w:rPr>
              <w:t>Nr. ore</w:t>
            </w:r>
          </w:p>
        </w:tc>
        <w:tc>
          <w:tcPr>
            <w:tcW w:w="680"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Data</w:t>
            </w:r>
          </w:p>
        </w:tc>
        <w:tc>
          <w:tcPr>
            <w:tcW w:w="621" w:type="dxa"/>
            <w:vMerge w:val="restart"/>
            <w:tcBorders>
              <w:top w:val="single" w:sz="4" w:space="0" w:color="auto"/>
              <w:left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Obs.</w:t>
            </w:r>
          </w:p>
        </w:tc>
      </w:tr>
      <w:tr w:rsidR="00CD4F23" w:rsidRPr="00760A8D" w:rsidTr="00512934">
        <w:trPr>
          <w:trHeight w:val="291"/>
        </w:trPr>
        <w:tc>
          <w:tcPr>
            <w:tcW w:w="749" w:type="dxa"/>
            <w:vMerge/>
            <w:tcBorders>
              <w:left w:val="single" w:sz="4" w:space="0" w:color="auto"/>
              <w:bottom w:val="single" w:sz="4" w:space="0" w:color="auto"/>
              <w:right w:val="single" w:sz="4" w:space="0" w:color="auto"/>
            </w:tcBorders>
            <w:shd w:val="pct10" w:color="auto" w:fill="auto"/>
            <w:vAlign w:val="center"/>
          </w:tcPr>
          <w:p w:rsidR="00CD4F23" w:rsidRPr="00090DF6" w:rsidRDefault="00CD4F23" w:rsidP="00512934">
            <w:pPr>
              <w:jc w:val="center"/>
              <w:rPr>
                <w:b/>
                <w:sz w:val="20"/>
                <w:szCs w:val="20"/>
              </w:rPr>
            </w:pPr>
          </w:p>
        </w:tc>
        <w:tc>
          <w:tcPr>
            <w:tcW w:w="2053"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1984"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2977"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1984"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2268"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T</w:t>
            </w: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LT</w:t>
            </w: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r w:rsidRPr="00760A8D">
              <w:rPr>
                <w:b/>
                <w:sz w:val="20"/>
                <w:szCs w:val="20"/>
              </w:rPr>
              <w:t>IP</w:t>
            </w:r>
          </w:p>
        </w:tc>
        <w:tc>
          <w:tcPr>
            <w:tcW w:w="680"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c>
          <w:tcPr>
            <w:tcW w:w="621" w:type="dxa"/>
            <w:vMerge/>
            <w:tcBorders>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sz w:val="20"/>
                <w:szCs w:val="20"/>
              </w:rPr>
            </w:pPr>
          </w:p>
        </w:tc>
      </w:tr>
      <w:tr w:rsidR="00CD4F23" w:rsidRPr="00760A8D" w:rsidTr="00512934">
        <w:trPr>
          <w:trHeight w:val="275"/>
        </w:trPr>
        <w:tc>
          <w:tcPr>
            <w:tcW w:w="749"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090DF6" w:rsidRDefault="00CD4F23" w:rsidP="00512934">
            <w:pPr>
              <w:jc w:val="center"/>
              <w:rPr>
                <w:b/>
                <w:i/>
                <w:sz w:val="20"/>
                <w:szCs w:val="20"/>
              </w:rPr>
            </w:pPr>
            <w:r w:rsidRPr="00090DF6">
              <w:rPr>
                <w:b/>
                <w:i/>
                <w:sz w:val="20"/>
                <w:szCs w:val="20"/>
              </w:rPr>
              <w:t>(0)</w:t>
            </w:r>
          </w:p>
        </w:tc>
        <w:tc>
          <w:tcPr>
            <w:tcW w:w="2053"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(1)</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(2)</w:t>
            </w:r>
          </w:p>
        </w:tc>
        <w:tc>
          <w:tcPr>
            <w:tcW w:w="2977"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(3)</w:t>
            </w:r>
          </w:p>
        </w:tc>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(4)</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(5)</w:t>
            </w:r>
          </w:p>
        </w:tc>
        <w:tc>
          <w:tcPr>
            <w:tcW w:w="53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(6)</w:t>
            </w:r>
          </w:p>
        </w:tc>
        <w:tc>
          <w:tcPr>
            <w:tcW w:w="531" w:type="dxa"/>
            <w:tcBorders>
              <w:top w:val="single" w:sz="4" w:space="0" w:color="auto"/>
              <w:left w:val="single" w:sz="4" w:space="0" w:color="auto"/>
              <w:bottom w:val="single" w:sz="4" w:space="0" w:color="auto"/>
              <w:right w:val="single" w:sz="4" w:space="0" w:color="auto"/>
            </w:tcBorders>
            <w:shd w:val="pct10" w:color="auto" w:fill="auto"/>
          </w:tcPr>
          <w:p w:rsidR="00CD4F23" w:rsidRPr="00760A8D" w:rsidRDefault="00CD4F23" w:rsidP="00512934">
            <w:pPr>
              <w:jc w:val="center"/>
              <w:rPr>
                <w:b/>
                <w:i/>
                <w:sz w:val="20"/>
                <w:szCs w:val="20"/>
              </w:rPr>
            </w:pPr>
            <w:r w:rsidRPr="00760A8D">
              <w:rPr>
                <w:b/>
                <w:i/>
                <w:sz w:val="20"/>
                <w:szCs w:val="20"/>
              </w:rPr>
              <w:t>(7)</w:t>
            </w:r>
          </w:p>
        </w:tc>
        <w:tc>
          <w:tcPr>
            <w:tcW w:w="531" w:type="dxa"/>
            <w:tcBorders>
              <w:top w:val="single" w:sz="4" w:space="0" w:color="auto"/>
              <w:left w:val="single" w:sz="4" w:space="0" w:color="auto"/>
              <w:bottom w:val="single" w:sz="4" w:space="0" w:color="auto"/>
              <w:right w:val="single" w:sz="4" w:space="0" w:color="auto"/>
            </w:tcBorders>
            <w:shd w:val="pct10" w:color="auto" w:fill="auto"/>
          </w:tcPr>
          <w:p w:rsidR="00CD4F23" w:rsidRPr="00760A8D" w:rsidRDefault="00CD4F23" w:rsidP="00512934">
            <w:pPr>
              <w:jc w:val="center"/>
              <w:rPr>
                <w:b/>
                <w:i/>
                <w:sz w:val="20"/>
                <w:szCs w:val="20"/>
              </w:rPr>
            </w:pPr>
            <w:r w:rsidRPr="00760A8D">
              <w:rPr>
                <w:b/>
                <w:i/>
                <w:sz w:val="20"/>
                <w:szCs w:val="20"/>
              </w:rPr>
              <w:t>(8)</w:t>
            </w:r>
          </w:p>
        </w:tc>
        <w:tc>
          <w:tcPr>
            <w:tcW w:w="680" w:type="dxa"/>
            <w:tcBorders>
              <w:top w:val="single" w:sz="4" w:space="0" w:color="auto"/>
              <w:left w:val="single" w:sz="4" w:space="0" w:color="auto"/>
              <w:bottom w:val="single" w:sz="4" w:space="0" w:color="auto"/>
              <w:right w:val="single" w:sz="4" w:space="0" w:color="auto"/>
            </w:tcBorders>
            <w:shd w:val="pct10" w:color="auto" w:fill="auto"/>
          </w:tcPr>
          <w:p w:rsidR="00CD4F23" w:rsidRPr="00760A8D" w:rsidRDefault="00CD4F23" w:rsidP="00512934">
            <w:pPr>
              <w:jc w:val="center"/>
              <w:rPr>
                <w:b/>
                <w:i/>
                <w:sz w:val="20"/>
                <w:szCs w:val="20"/>
              </w:rPr>
            </w:pPr>
            <w:r w:rsidRPr="00760A8D">
              <w:rPr>
                <w:b/>
                <w:i/>
                <w:sz w:val="20"/>
                <w:szCs w:val="20"/>
              </w:rPr>
              <w:t>(9)</w:t>
            </w:r>
          </w:p>
        </w:tc>
        <w:tc>
          <w:tcPr>
            <w:tcW w:w="621" w:type="dxa"/>
            <w:tcBorders>
              <w:top w:val="single" w:sz="4" w:space="0" w:color="auto"/>
              <w:left w:val="single" w:sz="4" w:space="0" w:color="auto"/>
              <w:bottom w:val="single" w:sz="4" w:space="0" w:color="auto"/>
              <w:right w:val="single" w:sz="4" w:space="0" w:color="auto"/>
            </w:tcBorders>
            <w:shd w:val="pct10" w:color="auto" w:fill="auto"/>
            <w:vAlign w:val="center"/>
          </w:tcPr>
          <w:p w:rsidR="00CD4F23" w:rsidRPr="00760A8D" w:rsidRDefault="00CD4F23" w:rsidP="00512934">
            <w:pPr>
              <w:jc w:val="center"/>
              <w:rPr>
                <w:b/>
                <w:i/>
                <w:sz w:val="20"/>
                <w:szCs w:val="20"/>
              </w:rPr>
            </w:pPr>
            <w:r w:rsidRPr="00760A8D">
              <w:rPr>
                <w:b/>
                <w:i/>
                <w:sz w:val="20"/>
                <w:szCs w:val="20"/>
              </w:rPr>
              <w:t>(10)</w:t>
            </w:r>
          </w:p>
        </w:tc>
      </w:tr>
      <w:tr w:rsidR="00CD4F23" w:rsidRPr="00DB3368" w:rsidTr="00512934">
        <w:trPr>
          <w:trHeight w:val="170"/>
        </w:trPr>
        <w:tc>
          <w:tcPr>
            <w:tcW w:w="749" w:type="dxa"/>
            <w:tcBorders>
              <w:top w:val="single" w:sz="4" w:space="0" w:color="auto"/>
              <w:left w:val="single" w:sz="4" w:space="0" w:color="auto"/>
              <w:bottom w:val="single" w:sz="4" w:space="0" w:color="auto"/>
              <w:right w:val="single" w:sz="4" w:space="0" w:color="auto"/>
            </w:tcBorders>
          </w:tcPr>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r w:rsidRPr="00090DF6">
              <w:rPr>
                <w:b/>
                <w:sz w:val="20"/>
                <w:szCs w:val="20"/>
                <w:lang w:val="en-US"/>
              </w:rPr>
              <w:t>1.</w:t>
            </w:r>
          </w:p>
          <w:p w:rsidR="00CD4F23" w:rsidRPr="00090DF6" w:rsidRDefault="00CD4F23" w:rsidP="00512934">
            <w:pPr>
              <w:jc w:val="center"/>
              <w:rPr>
                <w:b/>
                <w:sz w:val="20"/>
                <w:szCs w:val="20"/>
                <w:lang w:val="en-US"/>
              </w:rPr>
            </w:pPr>
          </w:p>
          <w:p w:rsidR="00CD4F23" w:rsidRPr="00090DF6" w:rsidRDefault="00CD4F23" w:rsidP="00512934">
            <w:pPr>
              <w:rPr>
                <w:b/>
                <w:sz w:val="20"/>
                <w:szCs w:val="20"/>
                <w:lang w:val="en-US"/>
              </w:rPr>
            </w:pPr>
          </w:p>
          <w:p w:rsidR="00CD4F23" w:rsidRDefault="00CD4F23" w:rsidP="00512934">
            <w:pPr>
              <w:jc w:val="center"/>
              <w:rPr>
                <w:b/>
                <w:sz w:val="20"/>
                <w:szCs w:val="20"/>
                <w:lang w:val="en-US"/>
              </w:rPr>
            </w:pPr>
            <w:r>
              <w:rPr>
                <w:b/>
                <w:sz w:val="20"/>
                <w:szCs w:val="20"/>
                <w:lang w:val="en-US"/>
              </w:rPr>
              <w:t>2.</w:t>
            </w:r>
          </w:p>
          <w:p w:rsidR="00CD4F23" w:rsidRDefault="00CD4F23" w:rsidP="00512934">
            <w:pPr>
              <w:rPr>
                <w:b/>
                <w:sz w:val="20"/>
                <w:szCs w:val="20"/>
                <w:lang w:val="en-US"/>
              </w:rPr>
            </w:pPr>
          </w:p>
          <w:p w:rsidR="00CD4F23" w:rsidRPr="00090DF6" w:rsidRDefault="00CD4F23" w:rsidP="00512934">
            <w:pPr>
              <w:jc w:val="center"/>
              <w:rPr>
                <w:b/>
                <w:sz w:val="20"/>
                <w:szCs w:val="20"/>
                <w:lang w:val="en-US"/>
              </w:rPr>
            </w:pPr>
          </w:p>
          <w:p w:rsidR="00CD4F23" w:rsidRPr="00090DF6" w:rsidRDefault="00CD4F23" w:rsidP="00512934">
            <w:pPr>
              <w:jc w:val="center"/>
              <w:rPr>
                <w:b/>
                <w:sz w:val="20"/>
                <w:szCs w:val="20"/>
                <w:lang w:val="en-US"/>
              </w:rPr>
            </w:pPr>
            <w:r w:rsidRPr="00090DF6">
              <w:rPr>
                <w:b/>
                <w:sz w:val="20"/>
                <w:szCs w:val="20"/>
                <w:lang w:val="en-US"/>
              </w:rPr>
              <w:t>3.</w:t>
            </w:r>
          </w:p>
          <w:p w:rsidR="00CD4F23" w:rsidRPr="00090DF6" w:rsidRDefault="00CD4F23" w:rsidP="00512934">
            <w:pPr>
              <w:jc w:val="center"/>
              <w:rPr>
                <w:b/>
                <w:sz w:val="20"/>
                <w:szCs w:val="20"/>
                <w:lang w:val="en-US"/>
              </w:rPr>
            </w:pPr>
          </w:p>
          <w:p w:rsidR="00CD4F23" w:rsidRDefault="00CD4F23" w:rsidP="00512934">
            <w:pPr>
              <w:jc w:val="center"/>
              <w:rPr>
                <w:b/>
                <w:sz w:val="20"/>
                <w:szCs w:val="20"/>
                <w:lang w:val="en-US"/>
              </w:rPr>
            </w:pPr>
            <w:r>
              <w:rPr>
                <w:b/>
                <w:sz w:val="20"/>
                <w:szCs w:val="20"/>
                <w:lang w:val="en-US"/>
              </w:rPr>
              <w:t>4.</w:t>
            </w: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Default="00CD4F23" w:rsidP="00512934">
            <w:pPr>
              <w:jc w:val="center"/>
              <w:rPr>
                <w:b/>
                <w:sz w:val="20"/>
                <w:szCs w:val="20"/>
                <w:lang w:val="en-US"/>
              </w:rPr>
            </w:pPr>
          </w:p>
          <w:p w:rsidR="00CD4F23" w:rsidRPr="00090DF6" w:rsidRDefault="00CD4F23" w:rsidP="00512934">
            <w:pPr>
              <w:jc w:val="center"/>
              <w:rPr>
                <w:b/>
                <w:sz w:val="20"/>
                <w:szCs w:val="20"/>
                <w:lang w:val="en-US"/>
              </w:rPr>
            </w:pPr>
          </w:p>
        </w:tc>
        <w:tc>
          <w:tcPr>
            <w:tcW w:w="2053" w:type="dxa"/>
            <w:tcBorders>
              <w:top w:val="single" w:sz="4" w:space="0" w:color="auto"/>
              <w:left w:val="single" w:sz="4" w:space="0" w:color="auto"/>
              <w:bottom w:val="single" w:sz="4" w:space="0" w:color="auto"/>
              <w:right w:val="single" w:sz="4" w:space="0" w:color="auto"/>
            </w:tcBorders>
          </w:tcPr>
          <w:p w:rsidR="00CD4F23" w:rsidRPr="00810F80" w:rsidRDefault="00CD4F23" w:rsidP="00512934">
            <w:pPr>
              <w:tabs>
                <w:tab w:val="left" w:pos="0"/>
              </w:tabs>
              <w:rPr>
                <w:sz w:val="20"/>
                <w:szCs w:val="20"/>
              </w:rPr>
            </w:pPr>
          </w:p>
          <w:p w:rsidR="00CD4F23" w:rsidRPr="00810F80" w:rsidRDefault="00CD4F23" w:rsidP="00512934">
            <w:pPr>
              <w:tabs>
                <w:tab w:val="left" w:pos="0"/>
              </w:tabs>
              <w:rPr>
                <w:sz w:val="20"/>
                <w:szCs w:val="20"/>
              </w:rPr>
            </w:pPr>
          </w:p>
          <w:p w:rsidR="00CD4F23" w:rsidRDefault="00CD4F23" w:rsidP="00512934">
            <w:pPr>
              <w:tabs>
                <w:tab w:val="left" w:pos="0"/>
              </w:tabs>
              <w:rPr>
                <w:sz w:val="20"/>
                <w:szCs w:val="20"/>
              </w:rPr>
            </w:pPr>
            <w:r w:rsidRPr="00810F80">
              <w:rPr>
                <w:sz w:val="20"/>
                <w:szCs w:val="20"/>
              </w:rPr>
              <w:t xml:space="preserve">1. </w:t>
            </w:r>
            <w:r w:rsidRPr="0002645C">
              <w:rPr>
                <w:sz w:val="20"/>
                <w:szCs w:val="20"/>
              </w:rPr>
              <w:t>Principii de asamblare</w:t>
            </w:r>
          </w:p>
          <w:p w:rsidR="00CD4F23" w:rsidRPr="0002645C" w:rsidRDefault="00CD4F23" w:rsidP="00512934">
            <w:pPr>
              <w:tabs>
                <w:tab w:val="left" w:pos="0"/>
              </w:tabs>
              <w:rPr>
                <w:sz w:val="20"/>
                <w:szCs w:val="20"/>
              </w:rPr>
            </w:pPr>
          </w:p>
          <w:p w:rsidR="00CD4F23" w:rsidRDefault="00CD4F23" w:rsidP="00512934">
            <w:pPr>
              <w:tabs>
                <w:tab w:val="left" w:pos="0"/>
              </w:tabs>
              <w:rPr>
                <w:sz w:val="20"/>
                <w:szCs w:val="20"/>
              </w:rPr>
            </w:pPr>
            <w:r>
              <w:rPr>
                <w:sz w:val="20"/>
                <w:szCs w:val="20"/>
              </w:rPr>
              <w:t xml:space="preserve">2. </w:t>
            </w:r>
            <w:r w:rsidRPr="0002645C">
              <w:rPr>
                <w:sz w:val="20"/>
                <w:szCs w:val="20"/>
              </w:rPr>
              <w:t>Operaţ</w:t>
            </w:r>
            <w:r>
              <w:rPr>
                <w:sz w:val="20"/>
                <w:szCs w:val="20"/>
              </w:rPr>
              <w:t>ii, mijloace de lucru necesare.</w:t>
            </w:r>
          </w:p>
          <w:p w:rsidR="00CD4F23" w:rsidRDefault="00CD4F23" w:rsidP="00512934">
            <w:pPr>
              <w:tabs>
                <w:tab w:val="left" w:pos="0"/>
              </w:tabs>
              <w:rPr>
                <w:sz w:val="20"/>
                <w:szCs w:val="20"/>
              </w:rPr>
            </w:pPr>
          </w:p>
          <w:p w:rsidR="00CD4F23" w:rsidRDefault="00CD4F23" w:rsidP="00512934">
            <w:pPr>
              <w:tabs>
                <w:tab w:val="left" w:pos="0"/>
              </w:tabs>
              <w:rPr>
                <w:sz w:val="20"/>
                <w:szCs w:val="20"/>
              </w:rPr>
            </w:pPr>
            <w:r w:rsidRPr="00CD27F3">
              <w:rPr>
                <w:sz w:val="20"/>
                <w:szCs w:val="20"/>
              </w:rPr>
              <w:t>3.</w:t>
            </w:r>
            <w:r>
              <w:rPr>
                <w:sz w:val="20"/>
                <w:szCs w:val="20"/>
              </w:rPr>
              <w:t xml:space="preserve"> R</w:t>
            </w:r>
            <w:r w:rsidRPr="0002645C">
              <w:rPr>
                <w:sz w:val="20"/>
                <w:szCs w:val="20"/>
              </w:rPr>
              <w:t>eguli şi proceduri</w:t>
            </w:r>
          </w:p>
          <w:p w:rsidR="00CD4F23" w:rsidRPr="00810F80" w:rsidRDefault="00CD4F23" w:rsidP="00512934">
            <w:pPr>
              <w:tabs>
                <w:tab w:val="left" w:pos="0"/>
              </w:tabs>
              <w:rPr>
                <w:sz w:val="20"/>
                <w:szCs w:val="20"/>
              </w:rPr>
            </w:pPr>
          </w:p>
          <w:p w:rsidR="00CD4F23" w:rsidRPr="00810F80" w:rsidRDefault="00CD4F23" w:rsidP="00512934">
            <w:pPr>
              <w:tabs>
                <w:tab w:val="left" w:pos="0"/>
              </w:tabs>
              <w:rPr>
                <w:sz w:val="20"/>
                <w:szCs w:val="20"/>
              </w:rPr>
            </w:pPr>
            <w:r>
              <w:rPr>
                <w:sz w:val="20"/>
                <w:szCs w:val="20"/>
              </w:rPr>
              <w:t xml:space="preserve">4. </w:t>
            </w:r>
            <w:r w:rsidRPr="0002645C">
              <w:rPr>
                <w:sz w:val="20"/>
                <w:szCs w:val="20"/>
              </w:rPr>
              <w:t>Norme de tehnica securităţii muncii, de prevenire şi stingere a incendiilor)</w:t>
            </w:r>
          </w:p>
          <w:p w:rsidR="00CD4F23" w:rsidRPr="00810F80" w:rsidRDefault="00CD4F23" w:rsidP="00512934">
            <w:pPr>
              <w:tabs>
                <w:tab w:val="left" w:pos="0"/>
              </w:tabs>
              <w:rPr>
                <w:sz w:val="20"/>
                <w:szCs w:val="20"/>
              </w:rPr>
            </w:pPr>
          </w:p>
          <w:p w:rsidR="00CD4F23" w:rsidRPr="00810F80" w:rsidRDefault="00CD4F23" w:rsidP="00512934">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CD4F23" w:rsidRDefault="00CD4F23" w:rsidP="00512934">
            <w:pPr>
              <w:ind w:left="357"/>
              <w:rPr>
                <w:color w:val="000000"/>
                <w:sz w:val="18"/>
                <w:szCs w:val="18"/>
              </w:rPr>
            </w:pPr>
          </w:p>
          <w:p w:rsidR="00CD4F23" w:rsidRPr="00090DF6" w:rsidRDefault="00CD4F23" w:rsidP="00512934">
            <w:pPr>
              <w:rPr>
                <w:sz w:val="20"/>
                <w:szCs w:val="20"/>
              </w:rPr>
            </w:pPr>
            <w:r w:rsidRPr="00090DF6">
              <w:rPr>
                <w:sz w:val="20"/>
                <w:szCs w:val="20"/>
              </w:rPr>
              <w:t xml:space="preserve">Analizează construcţia şi funcţionarea </w:t>
            </w:r>
            <w:r w:rsidRPr="00090DF6">
              <w:rPr>
                <w:sz w:val="20"/>
                <w:szCs w:val="20"/>
              </w:rPr>
              <w:lastRenderedPageBreak/>
              <w:t>echipamentelor automobilului</w:t>
            </w:r>
          </w:p>
          <w:p w:rsidR="00CD4F23" w:rsidRPr="00090DF6" w:rsidRDefault="00CD4F23" w:rsidP="00512934">
            <w:pPr>
              <w:rPr>
                <w:sz w:val="20"/>
                <w:szCs w:val="20"/>
              </w:rPr>
            </w:pPr>
          </w:p>
          <w:p w:rsidR="00CD4F23" w:rsidRPr="00090DF6" w:rsidRDefault="00CD4F23" w:rsidP="00512934">
            <w:pPr>
              <w:rPr>
                <w:sz w:val="20"/>
                <w:szCs w:val="20"/>
              </w:rPr>
            </w:pPr>
            <w:r w:rsidRPr="00090DF6">
              <w:rPr>
                <w:sz w:val="20"/>
                <w:szCs w:val="20"/>
              </w:rPr>
              <w:t>Montează şi demontează componentele automobilului pe baza documentaţiei tehnice specifice</w:t>
            </w:r>
          </w:p>
          <w:p w:rsidR="00CD4F23" w:rsidRPr="00090DF6" w:rsidRDefault="00CD4F23" w:rsidP="00512934">
            <w:pPr>
              <w:rPr>
                <w:sz w:val="20"/>
                <w:szCs w:val="20"/>
              </w:rPr>
            </w:pPr>
          </w:p>
          <w:p w:rsidR="00CD4F23" w:rsidRPr="00090DF6" w:rsidRDefault="00CD4F23" w:rsidP="00512934">
            <w:pPr>
              <w:rPr>
                <w:sz w:val="20"/>
                <w:szCs w:val="20"/>
              </w:rPr>
            </w:pPr>
            <w:r w:rsidRPr="00090DF6">
              <w:rPr>
                <w:sz w:val="20"/>
                <w:szCs w:val="20"/>
              </w:rPr>
              <w:t>Compară variantele constructive ale componentelor auto</w:t>
            </w:r>
          </w:p>
          <w:p w:rsidR="00CD4F23" w:rsidRPr="00090DF6" w:rsidRDefault="00CD4F23" w:rsidP="00512934">
            <w:pPr>
              <w:rPr>
                <w:sz w:val="20"/>
                <w:szCs w:val="20"/>
              </w:rPr>
            </w:pPr>
          </w:p>
          <w:p w:rsidR="00CD4F23" w:rsidRPr="00E95BE7" w:rsidRDefault="00CD4F23" w:rsidP="00512934">
            <w:pPr>
              <w:rPr>
                <w:color w:val="000000"/>
                <w:sz w:val="18"/>
                <w:szCs w:val="18"/>
              </w:rPr>
            </w:pPr>
            <w:r w:rsidRPr="00090DF6">
              <w:rPr>
                <w:sz w:val="20"/>
                <w:szCs w:val="20"/>
              </w:rPr>
              <w:t>Aplică prescripţiile tehnice privind utilizarea componentelor auto</w:t>
            </w:r>
          </w:p>
        </w:tc>
        <w:tc>
          <w:tcPr>
            <w:tcW w:w="2977" w:type="dxa"/>
            <w:tcBorders>
              <w:top w:val="single" w:sz="4" w:space="0" w:color="auto"/>
              <w:left w:val="single" w:sz="4" w:space="0" w:color="auto"/>
              <w:bottom w:val="single" w:sz="4" w:space="0" w:color="auto"/>
              <w:right w:val="single" w:sz="4" w:space="0" w:color="auto"/>
            </w:tcBorders>
          </w:tcPr>
          <w:p w:rsidR="00CD4F23" w:rsidRPr="00D150CF" w:rsidRDefault="00CD4F23" w:rsidP="00CD4F23">
            <w:pPr>
              <w:numPr>
                <w:ilvl w:val="0"/>
                <w:numId w:val="1"/>
              </w:numPr>
              <w:tabs>
                <w:tab w:val="left" w:pos="142"/>
                <w:tab w:val="num" w:pos="709"/>
              </w:tabs>
              <w:ind w:hanging="142"/>
              <w:rPr>
                <w:sz w:val="18"/>
                <w:szCs w:val="18"/>
              </w:rPr>
            </w:pPr>
            <w:r w:rsidRPr="00D150CF">
              <w:rPr>
                <w:sz w:val="18"/>
                <w:szCs w:val="18"/>
              </w:rPr>
              <w:lastRenderedPageBreak/>
              <w:t>Compunerea generală a automobilului</w:t>
            </w:r>
          </w:p>
          <w:p w:rsidR="00CD4F23" w:rsidRPr="00D150CF" w:rsidRDefault="00CD4F23" w:rsidP="00CD4F23">
            <w:pPr>
              <w:numPr>
                <w:ilvl w:val="0"/>
                <w:numId w:val="1"/>
              </w:numPr>
              <w:tabs>
                <w:tab w:val="left" w:pos="142"/>
              </w:tabs>
              <w:ind w:hanging="142"/>
              <w:rPr>
                <w:sz w:val="18"/>
                <w:szCs w:val="18"/>
              </w:rPr>
            </w:pPr>
            <w:r w:rsidRPr="00D150CF">
              <w:rPr>
                <w:sz w:val="18"/>
                <w:szCs w:val="18"/>
              </w:rPr>
              <w:t xml:space="preserve">Parametrii principali ai automobilului (dimensionali, de </w:t>
            </w:r>
            <w:r w:rsidRPr="00D150CF">
              <w:rPr>
                <w:sz w:val="18"/>
                <w:szCs w:val="18"/>
              </w:rPr>
              <w:lastRenderedPageBreak/>
              <w:t>masă şi de performanţă)</w:t>
            </w:r>
          </w:p>
          <w:p w:rsidR="00CD4F23" w:rsidRPr="00D150CF" w:rsidRDefault="00CD4F23" w:rsidP="00CD4F23">
            <w:pPr>
              <w:numPr>
                <w:ilvl w:val="0"/>
                <w:numId w:val="1"/>
              </w:numPr>
              <w:tabs>
                <w:tab w:val="left" w:pos="142"/>
              </w:tabs>
              <w:ind w:hanging="142"/>
              <w:rPr>
                <w:sz w:val="18"/>
                <w:szCs w:val="18"/>
              </w:rPr>
            </w:pPr>
            <w:r w:rsidRPr="00D150CF">
              <w:rPr>
                <w:sz w:val="18"/>
                <w:szCs w:val="18"/>
              </w:rPr>
              <w:t>Documentaţia tehnică a automobilului: cartea tehnică, manuale de întreţinere şi reparaţii, scheme structurale (cinematice, hidraulice, pneumatice, electrice, bloc), cataloage cu component auto etc.</w:t>
            </w:r>
          </w:p>
          <w:p w:rsidR="00CD4F23" w:rsidRPr="00D150CF" w:rsidRDefault="00CD4F23" w:rsidP="00CD4F23">
            <w:pPr>
              <w:numPr>
                <w:ilvl w:val="0"/>
                <w:numId w:val="1"/>
              </w:numPr>
              <w:tabs>
                <w:tab w:val="left" w:pos="142"/>
              </w:tabs>
              <w:ind w:hanging="142"/>
              <w:rPr>
                <w:sz w:val="18"/>
                <w:szCs w:val="18"/>
              </w:rPr>
            </w:pPr>
            <w:r w:rsidRPr="00D150CF">
              <w:rPr>
                <w:sz w:val="18"/>
                <w:szCs w:val="18"/>
              </w:rPr>
              <w:t>Construcţia şi funcţionarea automobilului (rol, elemente constructive, principii de funcţionare, parametrii caracteristici, regimuri de funcţionare)</w:t>
            </w:r>
          </w:p>
          <w:p w:rsidR="00CD4F23" w:rsidRPr="00D150CF" w:rsidRDefault="00CD4F23" w:rsidP="00CD4F23">
            <w:pPr>
              <w:numPr>
                <w:ilvl w:val="0"/>
                <w:numId w:val="4"/>
              </w:numPr>
              <w:ind w:left="34" w:hanging="142"/>
              <w:rPr>
                <w:sz w:val="18"/>
                <w:szCs w:val="18"/>
              </w:rPr>
            </w:pPr>
            <w:r w:rsidRPr="00D150CF">
              <w:rPr>
                <w:sz w:val="18"/>
                <w:szCs w:val="18"/>
              </w:rPr>
              <w:t xml:space="preserve">Explica rolul şi principiul de funcţionare al componentelor automobilului </w:t>
            </w:r>
          </w:p>
          <w:p w:rsidR="00CD4F23" w:rsidRDefault="00CD4F23" w:rsidP="00CD4F23">
            <w:pPr>
              <w:numPr>
                <w:ilvl w:val="0"/>
                <w:numId w:val="4"/>
              </w:numPr>
              <w:ind w:left="34" w:hanging="142"/>
              <w:rPr>
                <w:sz w:val="18"/>
                <w:szCs w:val="18"/>
              </w:rPr>
            </w:pPr>
            <w:r w:rsidRPr="00D150CF">
              <w:rPr>
                <w:sz w:val="18"/>
                <w:szCs w:val="18"/>
              </w:rPr>
              <w:t xml:space="preserve">Foloseşte documentaţia tehnică pentru localizarea componentelor pe automobil şi identificarea legăturilor funcţionale cu alte componente </w:t>
            </w:r>
          </w:p>
          <w:p w:rsidR="00CD4F23" w:rsidRDefault="00CD4F23" w:rsidP="00CD4F23">
            <w:pPr>
              <w:numPr>
                <w:ilvl w:val="0"/>
                <w:numId w:val="4"/>
              </w:numPr>
              <w:ind w:left="34" w:hanging="142"/>
              <w:rPr>
                <w:sz w:val="18"/>
                <w:szCs w:val="18"/>
              </w:rPr>
            </w:pPr>
            <w:r w:rsidRPr="00D150CF">
              <w:rPr>
                <w:sz w:val="18"/>
                <w:szCs w:val="18"/>
              </w:rPr>
              <w:t>Extrage din documentaţia tehnică valorile parametrilor generali ai automobilului şi parametrilor ce caracterizează funcţionarea componentelor auto în diferite regimu</w:t>
            </w:r>
            <w:r>
              <w:rPr>
                <w:sz w:val="18"/>
                <w:szCs w:val="18"/>
              </w:rPr>
              <w:t>ri (optimale, limită, de avarie)</w:t>
            </w:r>
          </w:p>
          <w:p w:rsidR="00CD4F23" w:rsidRDefault="00CD4F23" w:rsidP="00CD4F23">
            <w:pPr>
              <w:numPr>
                <w:ilvl w:val="0"/>
                <w:numId w:val="4"/>
              </w:numPr>
              <w:ind w:left="34" w:hanging="142"/>
              <w:rPr>
                <w:sz w:val="18"/>
                <w:szCs w:val="18"/>
              </w:rPr>
            </w:pPr>
            <w:r w:rsidRPr="0081709F">
              <w:rPr>
                <w:sz w:val="18"/>
                <w:szCs w:val="18"/>
              </w:rPr>
              <w:t>Ansambluri şi subansambluri din construcţia automobilului: principii de asamblare, piese şi repere</w:t>
            </w:r>
          </w:p>
          <w:p w:rsidR="00CD4F23" w:rsidRDefault="00CD4F23" w:rsidP="00CD4F23">
            <w:pPr>
              <w:numPr>
                <w:ilvl w:val="0"/>
                <w:numId w:val="4"/>
              </w:numPr>
              <w:ind w:left="34" w:hanging="142"/>
              <w:rPr>
                <w:sz w:val="18"/>
                <w:szCs w:val="18"/>
              </w:rPr>
            </w:pPr>
            <w:r w:rsidRPr="0081709F">
              <w:rPr>
                <w:sz w:val="18"/>
                <w:szCs w:val="18"/>
              </w:rPr>
              <w:t xml:space="preserve">Mecanisme, sisteme şi instalaţii </w:t>
            </w:r>
            <w:r>
              <w:rPr>
                <w:sz w:val="18"/>
                <w:szCs w:val="18"/>
              </w:rPr>
              <w:t>mecanice, hidra</w:t>
            </w:r>
            <w:r w:rsidRPr="0081709F">
              <w:rPr>
                <w:sz w:val="18"/>
                <w:szCs w:val="18"/>
              </w:rPr>
              <w:t>ulice, pneumatice, electrice, electromecanice din construcţia automobilului: elemente componente, scheme structurale (cinematice, hidraulice, pneumatice, electrice, bloc)</w:t>
            </w:r>
          </w:p>
          <w:p w:rsidR="00CD4F23" w:rsidRDefault="00CD4F23" w:rsidP="00CD4F23">
            <w:pPr>
              <w:numPr>
                <w:ilvl w:val="0"/>
                <w:numId w:val="4"/>
              </w:numPr>
              <w:ind w:left="34" w:hanging="142"/>
              <w:rPr>
                <w:sz w:val="18"/>
                <w:szCs w:val="18"/>
              </w:rPr>
            </w:pPr>
            <w:r w:rsidRPr="0081709F">
              <w:rPr>
                <w:sz w:val="18"/>
                <w:szCs w:val="18"/>
              </w:rPr>
              <w:t>Lucrări de montare-demontare a componentelor automobilului (operaţii, mijloace de lucru necesare, reguli şi proceduri)</w:t>
            </w:r>
          </w:p>
          <w:p w:rsidR="00CD4F23" w:rsidRDefault="00CD4F23" w:rsidP="00CD4F23">
            <w:pPr>
              <w:numPr>
                <w:ilvl w:val="0"/>
                <w:numId w:val="4"/>
              </w:numPr>
              <w:ind w:left="34" w:hanging="142"/>
              <w:rPr>
                <w:sz w:val="18"/>
                <w:szCs w:val="18"/>
              </w:rPr>
            </w:pPr>
            <w:r w:rsidRPr="0081709F">
              <w:rPr>
                <w:sz w:val="18"/>
                <w:szCs w:val="18"/>
              </w:rPr>
              <w:t xml:space="preserve">Documentaţia tehnică utilizată la lucrările de asamblare a componentelor automobilului: planuri de operaţii, proceduri, norme </w:t>
            </w:r>
            <w:r w:rsidRPr="0081709F">
              <w:rPr>
                <w:sz w:val="18"/>
                <w:szCs w:val="18"/>
              </w:rPr>
              <w:lastRenderedPageBreak/>
              <w:t>de tehnica securităţii muncii, de prevenire şi stingere a incendiilor)</w:t>
            </w:r>
          </w:p>
          <w:p w:rsidR="00CD4F23" w:rsidRDefault="00CD4F23" w:rsidP="00CD4F23">
            <w:pPr>
              <w:numPr>
                <w:ilvl w:val="0"/>
                <w:numId w:val="4"/>
              </w:numPr>
              <w:ind w:left="34" w:hanging="142"/>
              <w:rPr>
                <w:sz w:val="18"/>
                <w:szCs w:val="18"/>
              </w:rPr>
            </w:pPr>
            <w:r w:rsidRPr="0081709F">
              <w:rPr>
                <w:sz w:val="18"/>
                <w:szCs w:val="18"/>
              </w:rPr>
              <w:t>Stabileşte succesiunea operaţiilor de montare / demontare a componentelor automobilului</w:t>
            </w:r>
          </w:p>
          <w:p w:rsidR="00CD4F23" w:rsidRDefault="00CD4F23" w:rsidP="00CD4F23">
            <w:pPr>
              <w:numPr>
                <w:ilvl w:val="0"/>
                <w:numId w:val="4"/>
              </w:numPr>
              <w:ind w:left="34" w:hanging="142"/>
              <w:rPr>
                <w:sz w:val="18"/>
                <w:szCs w:val="18"/>
              </w:rPr>
            </w:pPr>
            <w:r w:rsidRPr="0081709F">
              <w:rPr>
                <w:sz w:val="18"/>
                <w:szCs w:val="18"/>
              </w:rPr>
              <w:t>Selectează mijloacele de lucru necesare</w:t>
            </w:r>
          </w:p>
          <w:p w:rsidR="00CD4F23" w:rsidRDefault="00CD4F23" w:rsidP="00CD4F23">
            <w:pPr>
              <w:numPr>
                <w:ilvl w:val="0"/>
                <w:numId w:val="4"/>
              </w:numPr>
              <w:ind w:left="34" w:hanging="142"/>
              <w:rPr>
                <w:sz w:val="18"/>
                <w:szCs w:val="18"/>
              </w:rPr>
            </w:pPr>
            <w:r w:rsidRPr="0081709F">
              <w:rPr>
                <w:sz w:val="18"/>
                <w:szCs w:val="18"/>
              </w:rPr>
              <w:t>Identifică piesele pereche</w:t>
            </w:r>
          </w:p>
          <w:p w:rsidR="00CD4F23" w:rsidRPr="0081709F" w:rsidRDefault="00CD4F23" w:rsidP="00CD4F23">
            <w:pPr>
              <w:numPr>
                <w:ilvl w:val="0"/>
                <w:numId w:val="4"/>
              </w:numPr>
              <w:ind w:left="34" w:hanging="142"/>
              <w:rPr>
                <w:sz w:val="18"/>
                <w:szCs w:val="18"/>
              </w:rPr>
            </w:pPr>
            <w:r w:rsidRPr="0081709F">
              <w:rPr>
                <w:sz w:val="18"/>
                <w:szCs w:val="18"/>
              </w:rPr>
              <w:t>Execută operaţiile de montare / demontare a componentelor automobilului</w:t>
            </w:r>
          </w:p>
        </w:tc>
        <w:tc>
          <w:tcPr>
            <w:tcW w:w="1984" w:type="dxa"/>
            <w:tcBorders>
              <w:top w:val="single" w:sz="4" w:space="0" w:color="auto"/>
              <w:left w:val="single" w:sz="4" w:space="0" w:color="auto"/>
              <w:bottom w:val="single" w:sz="4" w:space="0" w:color="auto"/>
              <w:right w:val="single" w:sz="4" w:space="0" w:color="auto"/>
            </w:tcBorders>
          </w:tcPr>
          <w:p w:rsidR="00CD4F23" w:rsidRPr="00051D41" w:rsidRDefault="00CD4F23" w:rsidP="00CD4F23">
            <w:pPr>
              <w:numPr>
                <w:ilvl w:val="0"/>
                <w:numId w:val="3"/>
              </w:numPr>
              <w:tabs>
                <w:tab w:val="clear" w:pos="720"/>
                <w:tab w:val="num" w:pos="176"/>
              </w:tabs>
              <w:ind w:left="176" w:hanging="142"/>
              <w:jc w:val="both"/>
              <w:rPr>
                <w:sz w:val="18"/>
                <w:szCs w:val="18"/>
              </w:rPr>
            </w:pPr>
            <w:r w:rsidRPr="00051D41">
              <w:rPr>
                <w:sz w:val="18"/>
                <w:szCs w:val="18"/>
              </w:rPr>
              <w:lastRenderedPageBreak/>
              <w:t xml:space="preserve">fişe de instructaj NTSM - PSI, fişe de documentare, caietul de practică (jurnal de </w:t>
            </w:r>
            <w:r w:rsidRPr="00051D41">
              <w:rPr>
                <w:sz w:val="18"/>
                <w:szCs w:val="18"/>
              </w:rPr>
              <w:lastRenderedPageBreak/>
              <w:t xml:space="preserve">practică, fişe de observaţie, fişe de lucru, studii de caz, fişe tehnologice, îndrumări pentru realizarea şi susţinerea proiectelor şi pentru completarea portofoliului de practică), cărţi tehnice ale automobilelor furnizate de producător, cataloage de componente, manuale de întreţinere şi reparaţii, proceduri, reviste de specialitate; </w:t>
            </w:r>
          </w:p>
          <w:p w:rsidR="00CD4F23" w:rsidRPr="00051D41" w:rsidRDefault="00CD4F23" w:rsidP="00CD4F23">
            <w:pPr>
              <w:numPr>
                <w:ilvl w:val="0"/>
                <w:numId w:val="3"/>
              </w:numPr>
              <w:tabs>
                <w:tab w:val="clear" w:pos="720"/>
                <w:tab w:val="num" w:pos="176"/>
              </w:tabs>
              <w:ind w:left="176" w:hanging="142"/>
              <w:jc w:val="both"/>
              <w:rPr>
                <w:sz w:val="18"/>
                <w:szCs w:val="18"/>
              </w:rPr>
            </w:pPr>
            <w:r w:rsidRPr="00051D41">
              <w:rPr>
                <w:sz w:val="18"/>
                <w:szCs w:val="18"/>
              </w:rPr>
              <w:t>computer, videoproiector, suporturi de curs / aplicative (au</w:t>
            </w:r>
            <w:r>
              <w:rPr>
                <w:sz w:val="18"/>
                <w:szCs w:val="18"/>
              </w:rPr>
              <w:t>dio-video), softuri educaţionalE</w:t>
            </w:r>
          </w:p>
          <w:p w:rsidR="00CD4F23" w:rsidRPr="00810F80" w:rsidRDefault="00CD4F23" w:rsidP="00CD4F23">
            <w:pPr>
              <w:numPr>
                <w:ilvl w:val="0"/>
                <w:numId w:val="3"/>
              </w:numPr>
              <w:tabs>
                <w:tab w:val="clear" w:pos="720"/>
                <w:tab w:val="num" w:pos="176"/>
              </w:tabs>
              <w:ind w:left="176" w:hanging="142"/>
              <w:jc w:val="both"/>
              <w:rPr>
                <w:sz w:val="18"/>
                <w:szCs w:val="18"/>
              </w:rPr>
            </w:pPr>
            <w:r w:rsidRPr="00051D41">
              <w:rPr>
                <w:sz w:val="18"/>
                <w:szCs w:val="18"/>
              </w:rPr>
              <w:t>repere, subansambluri şi ansambluri, machete funcţionale ale unor mecanisme şi instalaţii ale automobilului;</w:t>
            </w:r>
          </w:p>
          <w:p w:rsidR="00CD4F23" w:rsidRPr="00051D41" w:rsidRDefault="00CD4F23" w:rsidP="00CD4F23">
            <w:pPr>
              <w:numPr>
                <w:ilvl w:val="0"/>
                <w:numId w:val="3"/>
              </w:numPr>
              <w:tabs>
                <w:tab w:val="clear" w:pos="720"/>
                <w:tab w:val="num" w:pos="176"/>
              </w:tabs>
              <w:ind w:left="176" w:hanging="142"/>
              <w:jc w:val="both"/>
              <w:rPr>
                <w:sz w:val="18"/>
                <w:szCs w:val="18"/>
              </w:rPr>
            </w:pPr>
            <w:r w:rsidRPr="00051D41">
              <w:rPr>
                <w:sz w:val="18"/>
                <w:szCs w:val="18"/>
              </w:rPr>
              <w:t>truse de scule pentru montarea şi demontarea componentelor automobilului.</w:t>
            </w:r>
          </w:p>
          <w:p w:rsidR="00CD4F23" w:rsidRPr="00DB3368" w:rsidRDefault="00CD4F23" w:rsidP="00512934">
            <w:pPr>
              <w:ind w:left="360"/>
              <w:jc w:val="both"/>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CD4F23" w:rsidRPr="00D150CF" w:rsidRDefault="00CD4F23" w:rsidP="00CD4F23">
            <w:pPr>
              <w:numPr>
                <w:ilvl w:val="0"/>
                <w:numId w:val="1"/>
              </w:numPr>
              <w:tabs>
                <w:tab w:val="left" w:pos="142"/>
              </w:tabs>
              <w:ind w:hanging="142"/>
              <w:rPr>
                <w:sz w:val="18"/>
                <w:szCs w:val="18"/>
              </w:rPr>
            </w:pPr>
            <w:r w:rsidRPr="00D150CF">
              <w:rPr>
                <w:sz w:val="18"/>
                <w:szCs w:val="18"/>
              </w:rPr>
              <w:lastRenderedPageBreak/>
              <w:t xml:space="preserve">Descrierea construcţiei şi funcţionarii automobilului în ansamblu şi a componentelor acestora, </w:t>
            </w:r>
            <w:r w:rsidRPr="00D150CF">
              <w:rPr>
                <w:sz w:val="18"/>
                <w:szCs w:val="18"/>
              </w:rPr>
              <w:lastRenderedPageBreak/>
              <w:t>prin precizarea rolului, elementelor constructive şi principiului de funcţionare</w:t>
            </w:r>
          </w:p>
          <w:p w:rsidR="00CD4F23" w:rsidRPr="00810F80" w:rsidRDefault="00CD4F23" w:rsidP="00CD4F23">
            <w:pPr>
              <w:numPr>
                <w:ilvl w:val="0"/>
                <w:numId w:val="1"/>
              </w:numPr>
              <w:tabs>
                <w:tab w:val="left" w:pos="142"/>
              </w:tabs>
              <w:ind w:hanging="142"/>
              <w:rPr>
                <w:sz w:val="18"/>
                <w:szCs w:val="18"/>
              </w:rPr>
            </w:pPr>
            <w:r w:rsidRPr="00D150CF">
              <w:rPr>
                <w:sz w:val="18"/>
                <w:szCs w:val="18"/>
              </w:rPr>
              <w:t>Localizarea componentele pe automobil şi identificarea legăturile funcţionale cu alte componente, pe baza documentaţiei tehnice furnizată de producători sau unităţile de service auto</w:t>
            </w:r>
          </w:p>
          <w:p w:rsidR="00CD4F23" w:rsidRPr="00810F80" w:rsidRDefault="00CD4F23" w:rsidP="00CD4F23">
            <w:pPr>
              <w:numPr>
                <w:ilvl w:val="0"/>
                <w:numId w:val="1"/>
              </w:numPr>
              <w:tabs>
                <w:tab w:val="left" w:pos="142"/>
              </w:tabs>
              <w:ind w:hanging="142"/>
              <w:rPr>
                <w:sz w:val="18"/>
                <w:szCs w:val="18"/>
              </w:rPr>
            </w:pPr>
            <w:r w:rsidRPr="00D150CF">
              <w:rPr>
                <w:sz w:val="18"/>
                <w:szCs w:val="18"/>
              </w:rPr>
              <w:t>Corelarea regimurilor de funcţionare ale componentelor auto (optimale, limită, de avarie) cu valori ale parametrilor caracteristici, pe baza documentaţiei tehnice furnizată de producători sau unităţile de service auto</w:t>
            </w:r>
            <w:r w:rsidRPr="0053387A">
              <w:rPr>
                <w:sz w:val="18"/>
                <w:szCs w:val="18"/>
              </w:rPr>
              <w:t xml:space="preserve"> </w:t>
            </w:r>
          </w:p>
          <w:p w:rsidR="00CD4F23" w:rsidRPr="00810F80" w:rsidRDefault="00CD4F23" w:rsidP="00CD4F23">
            <w:pPr>
              <w:numPr>
                <w:ilvl w:val="0"/>
                <w:numId w:val="1"/>
              </w:numPr>
              <w:tabs>
                <w:tab w:val="left" w:pos="142"/>
              </w:tabs>
              <w:ind w:hanging="142"/>
              <w:rPr>
                <w:sz w:val="18"/>
                <w:szCs w:val="18"/>
              </w:rPr>
            </w:pPr>
            <w:r w:rsidRPr="0053387A">
              <w:rPr>
                <w:sz w:val="18"/>
                <w:szCs w:val="18"/>
              </w:rPr>
              <w:t xml:space="preserve">Realizarea lucrărilor de montare-demontare a componentelor automobilului, respectând succesiunea operaţiilor, schemele structurale, normele şi procedurile specifice </w:t>
            </w:r>
          </w:p>
          <w:p w:rsidR="00CD4F23" w:rsidRPr="00810F80" w:rsidRDefault="00CD4F23" w:rsidP="00CD4F23">
            <w:pPr>
              <w:numPr>
                <w:ilvl w:val="0"/>
                <w:numId w:val="1"/>
              </w:numPr>
              <w:tabs>
                <w:tab w:val="left" w:pos="142"/>
              </w:tabs>
              <w:ind w:hanging="142"/>
              <w:rPr>
                <w:sz w:val="18"/>
                <w:szCs w:val="18"/>
              </w:rPr>
            </w:pPr>
            <w:r w:rsidRPr="0053387A">
              <w:rPr>
                <w:sz w:val="18"/>
                <w:szCs w:val="18"/>
              </w:rPr>
              <w:t xml:space="preserve">Compararea diferitelor variante constructive ale componentelor auto din punct de vedere constructiv, funcţional, al performanţelor, avantajelor, dezavantajelor şi domeniilor de utilizare </w:t>
            </w:r>
          </w:p>
          <w:p w:rsidR="00CD4F23" w:rsidRPr="00D150CF" w:rsidRDefault="00CD4F23" w:rsidP="00CD4F23">
            <w:pPr>
              <w:numPr>
                <w:ilvl w:val="0"/>
                <w:numId w:val="1"/>
              </w:numPr>
              <w:tabs>
                <w:tab w:val="left" w:pos="142"/>
              </w:tabs>
              <w:ind w:hanging="142"/>
              <w:rPr>
                <w:sz w:val="18"/>
                <w:szCs w:val="18"/>
              </w:rPr>
            </w:pPr>
            <w:r w:rsidRPr="0053387A">
              <w:rPr>
                <w:sz w:val="18"/>
                <w:szCs w:val="18"/>
              </w:rPr>
              <w:t>Respectarea normelor, regulilor şi prescripţiilor tehnice privind utilizarea componentelor auto</w:t>
            </w:r>
          </w:p>
        </w:tc>
        <w:tc>
          <w:tcPr>
            <w:tcW w:w="531" w:type="dxa"/>
            <w:tcBorders>
              <w:top w:val="single" w:sz="4" w:space="0" w:color="auto"/>
              <w:left w:val="single" w:sz="4" w:space="0" w:color="auto"/>
              <w:bottom w:val="single" w:sz="4" w:space="0" w:color="auto"/>
              <w:right w:val="single" w:sz="4" w:space="0" w:color="auto"/>
            </w:tcBorders>
          </w:tcPr>
          <w:p w:rsidR="00CD4F23" w:rsidRPr="008B2B90" w:rsidRDefault="00CD4F23" w:rsidP="00512934">
            <w:pPr>
              <w:jc w:val="center"/>
              <w:rPr>
                <w:b/>
                <w:sz w:val="20"/>
                <w:szCs w:val="20"/>
              </w:rPr>
            </w:pPr>
          </w:p>
          <w:p w:rsidR="00CD4F23" w:rsidRPr="008B2B90" w:rsidRDefault="00CD4F23" w:rsidP="00512934">
            <w:pPr>
              <w:jc w:val="center"/>
              <w:rPr>
                <w:b/>
                <w:sz w:val="20"/>
                <w:szCs w:val="20"/>
              </w:rPr>
            </w:pPr>
          </w:p>
          <w:p w:rsidR="00CD4F23" w:rsidRPr="008B2B90"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jc w:val="center"/>
              <w:rPr>
                <w:b/>
                <w:sz w:val="20"/>
                <w:szCs w:val="20"/>
              </w:rPr>
            </w:pPr>
          </w:p>
          <w:p w:rsidR="00CD4F23" w:rsidRPr="00FB4BD8" w:rsidRDefault="00CD4F23" w:rsidP="00512934">
            <w:pPr>
              <w:rPr>
                <w:b/>
                <w:sz w:val="20"/>
                <w:szCs w:val="20"/>
              </w:rPr>
            </w:pPr>
          </w:p>
        </w:tc>
        <w:tc>
          <w:tcPr>
            <w:tcW w:w="531" w:type="dxa"/>
            <w:tcBorders>
              <w:top w:val="single" w:sz="4" w:space="0" w:color="auto"/>
              <w:left w:val="single" w:sz="4" w:space="0" w:color="auto"/>
              <w:bottom w:val="single" w:sz="4" w:space="0" w:color="auto"/>
              <w:right w:val="single" w:sz="4" w:space="0" w:color="auto"/>
            </w:tcBorders>
          </w:tcPr>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r>
              <w:rPr>
                <w:b/>
                <w:sz w:val="20"/>
                <w:szCs w:val="20"/>
              </w:rPr>
              <w:t>7</w:t>
            </w: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r>
              <w:rPr>
                <w:b/>
                <w:sz w:val="20"/>
                <w:szCs w:val="20"/>
              </w:rPr>
              <w:t>7</w:t>
            </w:r>
          </w:p>
          <w:p w:rsidR="00CD4F23" w:rsidRDefault="00CD4F23" w:rsidP="00512934">
            <w:pPr>
              <w:jc w:val="center"/>
              <w:rPr>
                <w:b/>
                <w:sz w:val="20"/>
                <w:szCs w:val="20"/>
              </w:rPr>
            </w:pPr>
          </w:p>
          <w:p w:rsidR="00CD4F23" w:rsidRDefault="00CD4F23" w:rsidP="00512934">
            <w:pPr>
              <w:jc w:val="center"/>
              <w:rPr>
                <w:b/>
                <w:sz w:val="20"/>
                <w:szCs w:val="20"/>
              </w:rPr>
            </w:pPr>
            <w:r>
              <w:rPr>
                <w:b/>
                <w:sz w:val="20"/>
                <w:szCs w:val="20"/>
              </w:rPr>
              <w:t>7</w:t>
            </w: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Pr="00FB4BD8" w:rsidRDefault="00CD4F23" w:rsidP="00512934">
            <w:pPr>
              <w:jc w:val="center"/>
              <w:rPr>
                <w:b/>
                <w:sz w:val="20"/>
                <w:szCs w:val="20"/>
              </w:rPr>
            </w:pPr>
            <w:r>
              <w:rPr>
                <w:b/>
                <w:sz w:val="20"/>
                <w:szCs w:val="20"/>
              </w:rPr>
              <w:t>7</w:t>
            </w:r>
          </w:p>
        </w:tc>
        <w:tc>
          <w:tcPr>
            <w:tcW w:w="531" w:type="dxa"/>
            <w:tcBorders>
              <w:top w:val="single" w:sz="4" w:space="0" w:color="auto"/>
              <w:left w:val="single" w:sz="4" w:space="0" w:color="auto"/>
              <w:bottom w:val="single" w:sz="4" w:space="0" w:color="auto"/>
              <w:right w:val="single" w:sz="4" w:space="0" w:color="auto"/>
            </w:tcBorders>
          </w:tcPr>
          <w:p w:rsidR="00CD4F23" w:rsidRPr="00FB4BD8"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Default="00CD4F23" w:rsidP="00512934">
            <w:pPr>
              <w:jc w:val="center"/>
              <w:rPr>
                <w:b/>
                <w:sz w:val="20"/>
                <w:szCs w:val="20"/>
              </w:rPr>
            </w:pPr>
          </w:p>
          <w:p w:rsidR="00CD4F23" w:rsidRPr="00DB3368" w:rsidRDefault="00CD4F23" w:rsidP="00512934">
            <w:pPr>
              <w:jc w:val="center"/>
              <w:rPr>
                <w:b/>
                <w:sz w:val="20"/>
                <w:szCs w:val="20"/>
                <w:lang w:val="it-IT"/>
              </w:rPr>
            </w:pPr>
          </w:p>
        </w:tc>
        <w:tc>
          <w:tcPr>
            <w:tcW w:w="680" w:type="dxa"/>
            <w:tcBorders>
              <w:top w:val="single" w:sz="4" w:space="0" w:color="auto"/>
              <w:left w:val="single" w:sz="4" w:space="0" w:color="auto"/>
              <w:bottom w:val="single" w:sz="4" w:space="0" w:color="auto"/>
              <w:right w:val="single" w:sz="4" w:space="0" w:color="auto"/>
            </w:tcBorders>
          </w:tcPr>
          <w:p w:rsidR="00CD4F23" w:rsidRPr="00DB3368" w:rsidRDefault="00CD4F23" w:rsidP="00512934">
            <w:pPr>
              <w:rPr>
                <w:b/>
                <w:sz w:val="20"/>
                <w:szCs w:val="20"/>
                <w:lang w:val="it-IT"/>
              </w:rPr>
            </w:pPr>
          </w:p>
          <w:p w:rsidR="00CD4F23" w:rsidRPr="00DB3368"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S26</w:t>
            </w:r>
          </w:p>
          <w:p w:rsidR="00CD4F23" w:rsidRPr="00DB3368" w:rsidRDefault="00CD4F23" w:rsidP="00512934">
            <w:pPr>
              <w:rPr>
                <w:b/>
                <w:sz w:val="20"/>
                <w:szCs w:val="20"/>
                <w:lang w:val="it-IT"/>
              </w:rPr>
            </w:pPr>
          </w:p>
          <w:p w:rsidR="00CD4F23" w:rsidRDefault="00CD4F23" w:rsidP="00512934">
            <w:pPr>
              <w:jc w:val="center"/>
              <w:rPr>
                <w:b/>
                <w:sz w:val="20"/>
                <w:szCs w:val="20"/>
                <w:lang w:val="it-IT"/>
              </w:rPr>
            </w:pPr>
          </w:p>
          <w:p w:rsidR="00CD4F23" w:rsidRPr="00DB3368"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S27</w:t>
            </w:r>
          </w:p>
          <w:p w:rsidR="00CD4F23" w:rsidRDefault="00CD4F23" w:rsidP="00512934">
            <w:pPr>
              <w:jc w:val="center"/>
              <w:rPr>
                <w:b/>
                <w:sz w:val="20"/>
                <w:szCs w:val="20"/>
                <w:lang w:val="it-IT"/>
              </w:rPr>
            </w:pPr>
          </w:p>
          <w:p w:rsidR="00CD4F23" w:rsidRDefault="00CD4F23" w:rsidP="00512934">
            <w:pPr>
              <w:jc w:val="center"/>
              <w:rPr>
                <w:b/>
                <w:sz w:val="20"/>
                <w:szCs w:val="20"/>
                <w:lang w:val="it-IT"/>
              </w:rPr>
            </w:pPr>
            <w:r>
              <w:rPr>
                <w:b/>
                <w:sz w:val="20"/>
                <w:szCs w:val="20"/>
                <w:lang w:val="it-IT"/>
              </w:rPr>
              <w:t>S28</w:t>
            </w: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Default="00CD4F23" w:rsidP="00512934">
            <w:pPr>
              <w:jc w:val="center"/>
              <w:rPr>
                <w:b/>
                <w:sz w:val="20"/>
                <w:szCs w:val="20"/>
                <w:lang w:val="it-IT"/>
              </w:rPr>
            </w:pPr>
          </w:p>
          <w:p w:rsidR="00CD4F23" w:rsidRPr="00DB3368" w:rsidRDefault="00CD4F23" w:rsidP="00512934">
            <w:pPr>
              <w:jc w:val="center"/>
              <w:rPr>
                <w:b/>
                <w:sz w:val="20"/>
                <w:szCs w:val="20"/>
                <w:lang w:val="it-IT"/>
              </w:rPr>
            </w:pPr>
            <w:r>
              <w:rPr>
                <w:b/>
                <w:sz w:val="20"/>
                <w:szCs w:val="20"/>
                <w:lang w:val="it-IT"/>
              </w:rPr>
              <w:t>S29</w:t>
            </w:r>
          </w:p>
        </w:tc>
        <w:tc>
          <w:tcPr>
            <w:tcW w:w="621" w:type="dxa"/>
            <w:tcBorders>
              <w:top w:val="single" w:sz="4" w:space="0" w:color="auto"/>
              <w:left w:val="single" w:sz="4" w:space="0" w:color="auto"/>
              <w:bottom w:val="single" w:sz="4" w:space="0" w:color="auto"/>
              <w:right w:val="single" w:sz="4" w:space="0" w:color="auto"/>
            </w:tcBorders>
          </w:tcPr>
          <w:p w:rsidR="00CD4F23" w:rsidRDefault="00CD4F23" w:rsidP="00512934">
            <w:pPr>
              <w:rPr>
                <w:b/>
                <w:sz w:val="20"/>
                <w:szCs w:val="20"/>
                <w:lang w:val="it-IT"/>
              </w:rPr>
            </w:pPr>
          </w:p>
          <w:p w:rsidR="00CD4F23" w:rsidRDefault="00CD4F23" w:rsidP="00512934">
            <w:pPr>
              <w:rPr>
                <w:b/>
                <w:sz w:val="20"/>
                <w:szCs w:val="20"/>
                <w:lang w:val="it-IT"/>
              </w:rPr>
            </w:pPr>
          </w:p>
          <w:p w:rsidR="00CD4F23" w:rsidRDefault="00CD4F23" w:rsidP="00512934">
            <w:pPr>
              <w:rPr>
                <w:b/>
                <w:sz w:val="20"/>
                <w:szCs w:val="20"/>
                <w:lang w:val="it-IT"/>
              </w:rPr>
            </w:pPr>
          </w:p>
          <w:p w:rsidR="00CD4F23" w:rsidRPr="00DB3368" w:rsidRDefault="00CD4F23" w:rsidP="00512934">
            <w:pPr>
              <w:rPr>
                <w:b/>
                <w:sz w:val="20"/>
                <w:szCs w:val="20"/>
                <w:lang w:val="it-IT"/>
              </w:rPr>
            </w:pPr>
          </w:p>
        </w:tc>
      </w:tr>
    </w:tbl>
    <w:p w:rsidR="00CD4F23" w:rsidRPr="00DB3368" w:rsidRDefault="00CD4F23" w:rsidP="00CD4F23">
      <w:pPr>
        <w:rPr>
          <w:sz w:val="20"/>
          <w:szCs w:val="20"/>
        </w:rPr>
      </w:pPr>
    </w:p>
    <w:p w:rsidR="00CD4F23" w:rsidRPr="00EA3542" w:rsidRDefault="00CD4F23" w:rsidP="00CD4F23">
      <w:pPr>
        <w:spacing w:line="360" w:lineRule="auto"/>
        <w:jc w:val="center"/>
        <w:rPr>
          <w:color w:val="000000"/>
          <w:sz w:val="20"/>
          <w:szCs w:val="22"/>
        </w:rPr>
      </w:pPr>
    </w:p>
    <w:p w:rsidR="002F3F3F" w:rsidRDefault="002F3F3F"/>
    <w:sectPr w:rsidR="002F3F3F" w:rsidSect="00B566DB">
      <w:footerReference w:type="even" r:id="rId7"/>
      <w:footerReference w:type="default" r:id="rId8"/>
      <w:pgSz w:w="16840" w:h="11907" w:orient="landscape" w:code="9"/>
      <w:pgMar w:top="1134" w:right="1134" w:bottom="1134" w:left="1418"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67A" w:rsidRDefault="0018167A" w:rsidP="00D93BA0">
      <w:r>
        <w:separator/>
      </w:r>
    </w:p>
  </w:endnote>
  <w:endnote w:type="continuationSeparator" w:id="0">
    <w:p w:rsidR="0018167A" w:rsidRDefault="0018167A" w:rsidP="00D93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E7" w:rsidRDefault="004262CE" w:rsidP="00B8149F">
    <w:pPr>
      <w:pStyle w:val="Footer"/>
      <w:framePr w:wrap="around" w:vAnchor="text" w:hAnchor="margin" w:xAlign="center" w:y="1"/>
      <w:rPr>
        <w:rStyle w:val="PageNumber"/>
      </w:rPr>
    </w:pPr>
    <w:r>
      <w:rPr>
        <w:rStyle w:val="PageNumber"/>
      </w:rPr>
      <w:fldChar w:fldCharType="begin"/>
    </w:r>
    <w:r w:rsidR="00CD4F23">
      <w:rPr>
        <w:rStyle w:val="PageNumber"/>
      </w:rPr>
      <w:instrText xml:space="preserve">PAGE  </w:instrText>
    </w:r>
    <w:r>
      <w:rPr>
        <w:rStyle w:val="PageNumber"/>
      </w:rPr>
      <w:fldChar w:fldCharType="separate"/>
    </w:r>
    <w:r w:rsidR="00CD4F23">
      <w:rPr>
        <w:rStyle w:val="PageNumber"/>
        <w:noProof/>
      </w:rPr>
      <w:t>31</w:t>
    </w:r>
    <w:r>
      <w:rPr>
        <w:rStyle w:val="PageNumber"/>
      </w:rPr>
      <w:fldChar w:fldCharType="end"/>
    </w:r>
  </w:p>
  <w:p w:rsidR="00E95BE7" w:rsidRDefault="0018167A" w:rsidP="00DB33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6908"/>
      <w:docPartObj>
        <w:docPartGallery w:val="Page Numbers (Bottom of Page)"/>
        <w:docPartUnique/>
      </w:docPartObj>
    </w:sdtPr>
    <w:sdtContent>
      <w:p w:rsidR="00B566DB" w:rsidRDefault="004262CE">
        <w:pPr>
          <w:pStyle w:val="Footer"/>
          <w:jc w:val="center"/>
        </w:pPr>
        <w:fldSimple w:instr=" PAGE   \* MERGEFORMAT ">
          <w:r w:rsidR="009513FF">
            <w:rPr>
              <w:noProof/>
            </w:rPr>
            <w:t>1</w:t>
          </w:r>
        </w:fldSimple>
      </w:p>
    </w:sdtContent>
  </w:sdt>
  <w:p w:rsidR="00E95BE7" w:rsidRDefault="0018167A" w:rsidP="00DB33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67A" w:rsidRDefault="0018167A" w:rsidP="00D93BA0">
      <w:r>
        <w:separator/>
      </w:r>
    </w:p>
  </w:footnote>
  <w:footnote w:type="continuationSeparator" w:id="0">
    <w:p w:rsidR="0018167A" w:rsidRDefault="0018167A" w:rsidP="00D93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E2B5B"/>
    <w:multiLevelType w:val="hybridMultilevel"/>
    <w:tmpl w:val="108085E2"/>
    <w:lvl w:ilvl="0" w:tplc="A6F6CB32">
      <w:start w:val="1"/>
      <w:numFmt w:val="bullet"/>
      <w:lvlText w:val=""/>
      <w:lvlJc w:val="left"/>
      <w:pPr>
        <w:tabs>
          <w:tab w:val="num" w:pos="720"/>
        </w:tabs>
        <w:ind w:left="720" w:hanging="360"/>
      </w:pPr>
      <w:rPr>
        <w:rFonts w:ascii="Symbol" w:hAnsi="Symbol" w:hint="default"/>
        <w:sz w:val="20"/>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4A060959"/>
    <w:multiLevelType w:val="hybridMultilevel"/>
    <w:tmpl w:val="7786E468"/>
    <w:lvl w:ilvl="0" w:tplc="CC3E0D0E">
      <w:start w:val="1"/>
      <w:numFmt w:val="bullet"/>
      <w:lvlText w:val=""/>
      <w:lvlJc w:val="left"/>
      <w:pPr>
        <w:tabs>
          <w:tab w:val="num" w:pos="142"/>
        </w:tabs>
        <w:ind w:left="142"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175647"/>
    <w:multiLevelType w:val="hybridMultilevel"/>
    <w:tmpl w:val="F216ED0C"/>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548D75D2"/>
    <w:multiLevelType w:val="hybridMultilevel"/>
    <w:tmpl w:val="A8069B84"/>
    <w:lvl w:ilvl="0" w:tplc="C204BA3C">
      <w:numFmt w:val="bullet"/>
      <w:lvlText w:val="-"/>
      <w:lvlJc w:val="left"/>
      <w:pPr>
        <w:tabs>
          <w:tab w:val="num" w:pos="142"/>
        </w:tabs>
        <w:ind w:left="142"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D4F23"/>
    <w:rsid w:val="0018167A"/>
    <w:rsid w:val="002F3F3F"/>
    <w:rsid w:val="004262CE"/>
    <w:rsid w:val="007C61C1"/>
    <w:rsid w:val="009513FF"/>
    <w:rsid w:val="00B566DB"/>
    <w:rsid w:val="00CD4F23"/>
    <w:rsid w:val="00D93BA0"/>
    <w:rsid w:val="00DD7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23"/>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CD4F23"/>
    <w:pPr>
      <w:keepNext/>
      <w:ind w:firstLine="708"/>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F23"/>
    <w:rPr>
      <w:rFonts w:ascii="Times New Roman" w:eastAsia="Times New Roman" w:hAnsi="Times New Roman" w:cs="Times New Roman"/>
      <w:sz w:val="24"/>
      <w:szCs w:val="24"/>
      <w:u w:val="single"/>
      <w:lang w:val="ro-RO" w:eastAsia="ro-RO"/>
    </w:rPr>
  </w:style>
  <w:style w:type="paragraph" w:styleId="Footer">
    <w:name w:val="footer"/>
    <w:basedOn w:val="Normal"/>
    <w:link w:val="FooterChar"/>
    <w:uiPriority w:val="99"/>
    <w:rsid w:val="00CD4F23"/>
    <w:pPr>
      <w:tabs>
        <w:tab w:val="center" w:pos="4320"/>
        <w:tab w:val="right" w:pos="8640"/>
      </w:tabs>
    </w:pPr>
  </w:style>
  <w:style w:type="character" w:customStyle="1" w:styleId="FooterChar">
    <w:name w:val="Footer Char"/>
    <w:basedOn w:val="DefaultParagraphFont"/>
    <w:link w:val="Footer"/>
    <w:uiPriority w:val="99"/>
    <w:rsid w:val="00CD4F23"/>
    <w:rPr>
      <w:rFonts w:ascii="Times New Roman" w:eastAsia="Times New Roman" w:hAnsi="Times New Roman" w:cs="Times New Roman"/>
      <w:sz w:val="24"/>
      <w:szCs w:val="24"/>
      <w:lang w:val="ro-RO" w:eastAsia="ro-RO"/>
    </w:rPr>
  </w:style>
  <w:style w:type="character" w:styleId="PageNumber">
    <w:name w:val="page number"/>
    <w:basedOn w:val="DefaultParagraphFont"/>
    <w:rsid w:val="00CD4F23"/>
  </w:style>
  <w:style w:type="paragraph" w:styleId="Header">
    <w:name w:val="header"/>
    <w:basedOn w:val="Normal"/>
    <w:link w:val="HeaderChar"/>
    <w:uiPriority w:val="99"/>
    <w:semiHidden/>
    <w:unhideWhenUsed/>
    <w:rsid w:val="00B566DB"/>
    <w:pPr>
      <w:tabs>
        <w:tab w:val="center" w:pos="4680"/>
        <w:tab w:val="right" w:pos="9360"/>
      </w:tabs>
    </w:pPr>
  </w:style>
  <w:style w:type="character" w:customStyle="1" w:styleId="HeaderChar">
    <w:name w:val="Header Char"/>
    <w:basedOn w:val="DefaultParagraphFont"/>
    <w:link w:val="Header"/>
    <w:uiPriority w:val="99"/>
    <w:semiHidden/>
    <w:rsid w:val="00B566DB"/>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2300</Words>
  <Characters>13114</Characters>
  <Application>Microsoft Office Word</Application>
  <DocSecurity>0</DocSecurity>
  <Lines>109</Lines>
  <Paragraphs>30</Paragraphs>
  <ScaleCrop>false</ScaleCrop>
  <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5</cp:revision>
  <dcterms:created xsi:type="dcterms:W3CDTF">2018-02-10T18:28:00Z</dcterms:created>
  <dcterms:modified xsi:type="dcterms:W3CDTF">2018-02-10T18:49:00Z</dcterms:modified>
</cp:coreProperties>
</file>