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76" w:rsidRDefault="00CE6842" w:rsidP="00C170D2">
      <w:pPr>
        <w:pStyle w:val="NoSpacing"/>
        <w:shd w:val="clear" w:color="auto" w:fill="FFFF00"/>
        <w:rPr>
          <w:rFonts w:ascii="Times New Roman" w:hAnsi="Times New Roman" w:cs="Times New Roman"/>
          <w:sz w:val="28"/>
          <w:szCs w:val="28"/>
          <w:lang w:val="it-IT"/>
        </w:rPr>
      </w:pPr>
      <w:r w:rsidRPr="00472BE4">
        <w:rPr>
          <w:b/>
        </w:rPr>
        <w:t xml:space="preserve"> </w:t>
      </w:r>
      <w:r w:rsidR="00142CB4">
        <w:rPr>
          <w:b/>
        </w:rPr>
        <w:t xml:space="preserve"> </w:t>
      </w:r>
      <w:r w:rsidR="00F05976" w:rsidRPr="00472BE4">
        <w:rPr>
          <w:rFonts w:ascii="Times New Roman" w:hAnsi="Times New Roman" w:cs="Times New Roman"/>
          <w:b/>
          <w:sz w:val="28"/>
          <w:szCs w:val="28"/>
          <w:lang w:val="it-IT"/>
        </w:rPr>
        <w:t>Unitatea de învățământ</w:t>
      </w:r>
      <w:r w:rsidR="00F05976">
        <w:rPr>
          <w:rFonts w:ascii="Times New Roman" w:hAnsi="Times New Roman" w:cs="Times New Roman"/>
          <w:sz w:val="28"/>
          <w:szCs w:val="28"/>
          <w:lang w:val="it-IT"/>
        </w:rPr>
        <w:t>: Școala Profesională ′′Areta Teodorescu′′ - Grivița</w:t>
      </w:r>
    </w:p>
    <w:p w:rsidR="00F05976" w:rsidRDefault="00F05976" w:rsidP="00C170D2">
      <w:pPr>
        <w:pStyle w:val="NoSpacing"/>
        <w:shd w:val="clear" w:color="auto" w:fill="FFFF00"/>
        <w:rPr>
          <w:rFonts w:ascii="Times New Roman" w:hAnsi="Times New Roman" w:cs="Times New Roman"/>
          <w:sz w:val="28"/>
          <w:szCs w:val="28"/>
        </w:rPr>
      </w:pPr>
      <w:r>
        <w:rPr>
          <w:rFonts w:ascii="Times New Roman" w:hAnsi="Times New Roman" w:cs="Times New Roman"/>
          <w:sz w:val="28"/>
          <w:szCs w:val="28"/>
        </w:rPr>
        <w:t xml:space="preserve"> </w:t>
      </w:r>
      <w:r w:rsidR="00142CB4">
        <w:rPr>
          <w:rFonts w:ascii="Times New Roman" w:hAnsi="Times New Roman" w:cs="Times New Roman"/>
          <w:sz w:val="28"/>
          <w:szCs w:val="28"/>
        </w:rPr>
        <w:t xml:space="preserve"> </w:t>
      </w:r>
      <w:r w:rsidRPr="00472BE4">
        <w:rPr>
          <w:rFonts w:ascii="Times New Roman" w:hAnsi="Times New Roman" w:cs="Times New Roman"/>
          <w:b/>
          <w:sz w:val="28"/>
          <w:szCs w:val="28"/>
        </w:rPr>
        <w:t>Disciplina</w:t>
      </w:r>
      <w:r>
        <w:rPr>
          <w:rFonts w:ascii="Times New Roman" w:hAnsi="Times New Roman" w:cs="Times New Roman"/>
          <w:sz w:val="28"/>
          <w:szCs w:val="28"/>
        </w:rPr>
        <w:t xml:space="preserve"> Istorie</w:t>
      </w:r>
    </w:p>
    <w:p w:rsidR="00F05976" w:rsidRPr="00472BE4" w:rsidRDefault="00142CB4" w:rsidP="00C170D2">
      <w:pPr>
        <w:pStyle w:val="NoSpacing"/>
        <w:shd w:val="clear" w:color="auto" w:fill="FFFF00"/>
        <w:rPr>
          <w:rFonts w:ascii="Times New Roman" w:hAnsi="Times New Roman" w:cs="Times New Roman"/>
          <w:b/>
          <w:sz w:val="28"/>
          <w:szCs w:val="28"/>
        </w:rPr>
      </w:pPr>
      <w:r>
        <w:rPr>
          <w:rFonts w:ascii="Times New Roman" w:hAnsi="Times New Roman" w:cs="Times New Roman"/>
          <w:b/>
          <w:sz w:val="28"/>
          <w:szCs w:val="28"/>
        </w:rPr>
        <w:t xml:space="preserve"> </w:t>
      </w:r>
      <w:r w:rsidR="00F05976" w:rsidRPr="00472BE4">
        <w:rPr>
          <w:rFonts w:ascii="Times New Roman" w:hAnsi="Times New Roman" w:cs="Times New Roman"/>
          <w:b/>
          <w:sz w:val="28"/>
          <w:szCs w:val="28"/>
        </w:rPr>
        <w:t xml:space="preserve"> Profesor: Cipu Florina</w:t>
      </w:r>
    </w:p>
    <w:p w:rsidR="00F05976" w:rsidRDefault="00F05976" w:rsidP="00C170D2">
      <w:pPr>
        <w:pStyle w:val="NoSpacing"/>
        <w:shd w:val="clear" w:color="auto" w:fill="FFFF00"/>
        <w:rPr>
          <w:rFonts w:ascii="Times New Roman" w:hAnsi="Times New Roman" w:cs="Times New Roman"/>
          <w:sz w:val="28"/>
          <w:szCs w:val="28"/>
        </w:rPr>
      </w:pPr>
      <w:r>
        <w:rPr>
          <w:rFonts w:ascii="Times New Roman" w:hAnsi="Times New Roman" w:cs="Times New Roman"/>
          <w:sz w:val="28"/>
          <w:szCs w:val="28"/>
        </w:rPr>
        <w:t xml:space="preserve"> </w:t>
      </w:r>
      <w:r w:rsidR="00142CB4">
        <w:rPr>
          <w:rFonts w:ascii="Times New Roman" w:hAnsi="Times New Roman" w:cs="Times New Roman"/>
          <w:sz w:val="28"/>
          <w:szCs w:val="28"/>
        </w:rPr>
        <w:t xml:space="preserve"> </w:t>
      </w:r>
      <w:r w:rsidRPr="00472BE4">
        <w:rPr>
          <w:rFonts w:ascii="Times New Roman" w:hAnsi="Times New Roman" w:cs="Times New Roman"/>
          <w:b/>
          <w:sz w:val="28"/>
          <w:szCs w:val="28"/>
        </w:rPr>
        <w:t xml:space="preserve">Clasa </w:t>
      </w:r>
      <w:r>
        <w:rPr>
          <w:rFonts w:ascii="Times New Roman" w:hAnsi="Times New Roman" w:cs="Times New Roman"/>
          <w:sz w:val="28"/>
          <w:szCs w:val="28"/>
        </w:rPr>
        <w:t xml:space="preserve">a VIII-a </w:t>
      </w:r>
    </w:p>
    <w:p w:rsidR="00F05976" w:rsidRDefault="00F05976" w:rsidP="00C170D2">
      <w:pPr>
        <w:pStyle w:val="NoSpacing"/>
        <w:shd w:val="clear" w:color="auto" w:fill="FFFF00"/>
        <w:rPr>
          <w:rFonts w:ascii="Times New Roman" w:hAnsi="Times New Roman" w:cs="Times New Roman"/>
          <w:sz w:val="28"/>
          <w:szCs w:val="28"/>
        </w:rPr>
      </w:pPr>
      <w:r>
        <w:rPr>
          <w:rFonts w:ascii="Times New Roman" w:hAnsi="Times New Roman" w:cs="Times New Roman"/>
          <w:sz w:val="28"/>
          <w:szCs w:val="28"/>
        </w:rPr>
        <w:t xml:space="preserve">  </w:t>
      </w:r>
      <w:r w:rsidRPr="00472BE4">
        <w:rPr>
          <w:rFonts w:ascii="Times New Roman" w:hAnsi="Times New Roman" w:cs="Times New Roman"/>
          <w:b/>
          <w:sz w:val="28"/>
          <w:szCs w:val="28"/>
        </w:rPr>
        <w:t>Unitatea de învățare</w:t>
      </w:r>
      <w:r>
        <w:rPr>
          <w:rFonts w:ascii="Times New Roman" w:hAnsi="Times New Roman" w:cs="Times New Roman"/>
          <w:sz w:val="28"/>
          <w:szCs w:val="28"/>
        </w:rPr>
        <w:t>: Modernitatea timpurie</w:t>
      </w:r>
    </w:p>
    <w:p w:rsidR="00F05976" w:rsidRDefault="00F05976" w:rsidP="00C170D2">
      <w:pPr>
        <w:pStyle w:val="NoSpacing"/>
        <w:shd w:val="clear" w:color="auto" w:fill="FFFF00"/>
        <w:rPr>
          <w:rFonts w:ascii="Times New Roman" w:hAnsi="Times New Roman" w:cs="Times New Roman"/>
          <w:sz w:val="28"/>
          <w:szCs w:val="28"/>
        </w:rPr>
      </w:pPr>
      <w:r>
        <w:rPr>
          <w:rFonts w:ascii="Times New Roman" w:hAnsi="Times New Roman" w:cs="Times New Roman"/>
          <w:sz w:val="28"/>
          <w:szCs w:val="28"/>
        </w:rPr>
        <w:t xml:space="preserve">  </w:t>
      </w:r>
      <w:r w:rsidRPr="00472BE4">
        <w:rPr>
          <w:rFonts w:ascii="Times New Roman" w:hAnsi="Times New Roman" w:cs="Times New Roman"/>
          <w:b/>
          <w:sz w:val="28"/>
          <w:szCs w:val="28"/>
        </w:rPr>
        <w:t>Lecția</w:t>
      </w:r>
      <w:r>
        <w:rPr>
          <w:rFonts w:ascii="Times New Roman" w:hAnsi="Times New Roman" w:cs="Times New Roman"/>
          <w:sz w:val="28"/>
          <w:szCs w:val="28"/>
        </w:rPr>
        <w:t>: Constantin Brâncoveanu</w:t>
      </w:r>
    </w:p>
    <w:p w:rsidR="00F05976" w:rsidRDefault="00F05976" w:rsidP="00C170D2">
      <w:pPr>
        <w:pStyle w:val="NoSpacing"/>
        <w:shd w:val="clear" w:color="auto" w:fill="FFFF00"/>
        <w:rPr>
          <w:rFonts w:ascii="Times New Roman" w:hAnsi="Times New Roman" w:cs="Times New Roman"/>
          <w:sz w:val="28"/>
          <w:szCs w:val="28"/>
        </w:rPr>
      </w:pPr>
      <w:r>
        <w:rPr>
          <w:rFonts w:ascii="Times New Roman" w:hAnsi="Times New Roman" w:cs="Times New Roman"/>
          <w:sz w:val="28"/>
          <w:szCs w:val="28"/>
        </w:rPr>
        <w:t xml:space="preserve">  </w:t>
      </w:r>
      <w:r w:rsidRPr="00472BE4">
        <w:rPr>
          <w:rFonts w:ascii="Times New Roman" w:hAnsi="Times New Roman" w:cs="Times New Roman"/>
          <w:b/>
          <w:sz w:val="28"/>
          <w:szCs w:val="28"/>
        </w:rPr>
        <w:t>Tipul lecției</w:t>
      </w:r>
      <w:r>
        <w:rPr>
          <w:rFonts w:ascii="Times New Roman" w:hAnsi="Times New Roman" w:cs="Times New Roman"/>
          <w:sz w:val="28"/>
          <w:szCs w:val="28"/>
        </w:rPr>
        <w:t>: aprofundarea și consolidarea cunoștințelor</w:t>
      </w:r>
    </w:p>
    <w:p w:rsidR="00F05976" w:rsidRDefault="00F05976" w:rsidP="00F05976">
      <w:pPr>
        <w:pStyle w:val="NoSpacing"/>
        <w:rPr>
          <w:rFonts w:ascii="Times New Roman" w:hAnsi="Times New Roman" w:cs="Times New Roman"/>
          <w:sz w:val="28"/>
          <w:szCs w:val="28"/>
        </w:rPr>
      </w:pPr>
    </w:p>
    <w:p w:rsidR="00F05976" w:rsidRDefault="00F05976" w:rsidP="00F0597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05976" w:rsidRPr="00D2455B" w:rsidRDefault="00F05976" w:rsidP="00F05976">
      <w:pPr>
        <w:pStyle w:val="NoSpacing"/>
        <w:ind w:left="1416" w:firstLine="708"/>
        <w:rPr>
          <w:rFonts w:ascii="Times New Roman" w:hAnsi="Times New Roman" w:cs="Times New Roman"/>
          <w:b/>
          <w:sz w:val="28"/>
          <w:szCs w:val="28"/>
        </w:rPr>
      </w:pPr>
      <w:r w:rsidRPr="00D2455B">
        <w:rPr>
          <w:rFonts w:ascii="Times New Roman" w:hAnsi="Times New Roman" w:cs="Times New Roman"/>
          <w:b/>
          <w:sz w:val="28"/>
          <w:szCs w:val="28"/>
        </w:rPr>
        <w:t>PROIECT</w:t>
      </w:r>
      <w:r w:rsidR="00A225EF" w:rsidRPr="00D2455B">
        <w:rPr>
          <w:rFonts w:ascii="Times New Roman" w:hAnsi="Times New Roman" w:cs="Times New Roman"/>
          <w:b/>
          <w:sz w:val="28"/>
          <w:szCs w:val="28"/>
        </w:rPr>
        <w:t xml:space="preserve"> DIDACTIC</w:t>
      </w:r>
    </w:p>
    <w:p w:rsidR="00F05976" w:rsidRDefault="00F05976" w:rsidP="00F05976">
      <w:pPr>
        <w:pStyle w:val="NoSpacing"/>
        <w:rPr>
          <w:rFonts w:ascii="Times New Roman" w:hAnsi="Times New Roman" w:cs="Times New Roman"/>
          <w:sz w:val="28"/>
          <w:szCs w:val="28"/>
        </w:rPr>
      </w:pPr>
    </w:p>
    <w:p w:rsidR="003A37ED" w:rsidRDefault="00F05976" w:rsidP="00F05976">
      <w:pPr>
        <w:pStyle w:val="NoSpacing"/>
        <w:rPr>
          <w:rFonts w:ascii="Times New Roman" w:hAnsi="Times New Roman" w:cs="Times New Roman"/>
          <w:b/>
          <w:sz w:val="28"/>
          <w:szCs w:val="28"/>
        </w:rPr>
      </w:pPr>
      <w:r w:rsidRPr="003A37ED">
        <w:rPr>
          <w:rFonts w:ascii="Times New Roman" w:hAnsi="Times New Roman" w:cs="Times New Roman"/>
          <w:b/>
          <w:sz w:val="28"/>
          <w:szCs w:val="28"/>
        </w:rPr>
        <w:t>Competenț</w:t>
      </w:r>
      <w:r w:rsidR="003A37ED">
        <w:rPr>
          <w:rFonts w:ascii="Times New Roman" w:hAnsi="Times New Roman" w:cs="Times New Roman"/>
          <w:b/>
          <w:sz w:val="28"/>
          <w:szCs w:val="28"/>
        </w:rPr>
        <w:t>e</w:t>
      </w:r>
      <w:r w:rsidRPr="003A37ED">
        <w:rPr>
          <w:rFonts w:ascii="Times New Roman" w:hAnsi="Times New Roman" w:cs="Times New Roman"/>
          <w:b/>
          <w:sz w:val="28"/>
          <w:szCs w:val="28"/>
        </w:rPr>
        <w:t xml:space="preserve">-cheie: </w:t>
      </w:r>
    </w:p>
    <w:p w:rsidR="003A37ED" w:rsidRPr="003A37ED" w:rsidRDefault="003A37ED" w:rsidP="00C170D2">
      <w:pPr>
        <w:pStyle w:val="NoSpacing"/>
        <w:numPr>
          <w:ilvl w:val="0"/>
          <w:numId w:val="10"/>
        </w:numPr>
        <w:rPr>
          <w:rFonts w:ascii="Times New Roman" w:hAnsi="Times New Roman" w:cs="Times New Roman"/>
          <w:sz w:val="28"/>
          <w:szCs w:val="28"/>
        </w:rPr>
      </w:pPr>
      <w:r w:rsidRPr="003A37ED">
        <w:rPr>
          <w:rFonts w:ascii="Times New Roman" w:hAnsi="Times New Roman" w:cs="Times New Roman"/>
          <w:sz w:val="28"/>
          <w:szCs w:val="28"/>
        </w:rPr>
        <w:t>Comunicarea în limba maternă</w:t>
      </w:r>
    </w:p>
    <w:p w:rsidR="00F05976" w:rsidRPr="003A37ED" w:rsidRDefault="00F05976" w:rsidP="00C170D2">
      <w:pPr>
        <w:pStyle w:val="NoSpacing"/>
        <w:numPr>
          <w:ilvl w:val="0"/>
          <w:numId w:val="10"/>
        </w:numPr>
        <w:rPr>
          <w:rFonts w:ascii="Times New Roman" w:hAnsi="Times New Roman" w:cs="Times New Roman"/>
          <w:sz w:val="28"/>
          <w:szCs w:val="28"/>
        </w:rPr>
      </w:pPr>
      <w:r w:rsidRPr="003A37ED">
        <w:rPr>
          <w:rFonts w:ascii="Times New Roman" w:hAnsi="Times New Roman" w:cs="Times New Roman"/>
          <w:sz w:val="28"/>
          <w:szCs w:val="28"/>
        </w:rPr>
        <w:t>Sensibilizare si exprimare culturală</w:t>
      </w:r>
    </w:p>
    <w:p w:rsidR="005F5938" w:rsidRPr="003A37ED" w:rsidRDefault="005F5938" w:rsidP="00F05976">
      <w:pPr>
        <w:pStyle w:val="NoSpacing"/>
        <w:rPr>
          <w:rFonts w:ascii="Times New Roman" w:hAnsi="Times New Roman" w:cs="Times New Roman"/>
          <w:sz w:val="28"/>
          <w:szCs w:val="28"/>
        </w:rPr>
      </w:pPr>
    </w:p>
    <w:p w:rsidR="005F5938" w:rsidRPr="006E7D44" w:rsidRDefault="005F5938" w:rsidP="00F05976">
      <w:pPr>
        <w:pStyle w:val="NoSpacing"/>
        <w:rPr>
          <w:rFonts w:ascii="Times New Roman" w:hAnsi="Times New Roman" w:cs="Times New Roman"/>
          <w:b/>
          <w:sz w:val="28"/>
          <w:szCs w:val="28"/>
        </w:rPr>
      </w:pPr>
      <w:r w:rsidRPr="006E7D44">
        <w:rPr>
          <w:rFonts w:ascii="Times New Roman" w:hAnsi="Times New Roman" w:cs="Times New Roman"/>
          <w:b/>
          <w:sz w:val="28"/>
          <w:szCs w:val="28"/>
        </w:rPr>
        <w:t xml:space="preserve">Competențe specifice: </w:t>
      </w:r>
    </w:p>
    <w:p w:rsidR="005F5938" w:rsidRPr="003A37ED" w:rsidRDefault="005F5938" w:rsidP="00F05976">
      <w:pPr>
        <w:pStyle w:val="NoSpacing"/>
        <w:rPr>
          <w:rFonts w:ascii="Times New Roman" w:hAnsi="Times New Roman" w:cs="Times New Roman"/>
          <w:sz w:val="28"/>
          <w:szCs w:val="28"/>
        </w:rPr>
      </w:pPr>
      <w:r>
        <w:rPr>
          <w:rFonts w:ascii="Times New Roman" w:hAnsi="Times New Roman" w:cs="Times New Roman"/>
          <w:sz w:val="28"/>
          <w:szCs w:val="28"/>
        </w:rPr>
        <w:tab/>
      </w:r>
      <w:r w:rsidRPr="006E7D44">
        <w:rPr>
          <w:rFonts w:ascii="Times New Roman" w:hAnsi="Times New Roman" w:cs="Times New Roman"/>
          <w:i/>
          <w:sz w:val="28"/>
          <w:szCs w:val="28"/>
        </w:rPr>
        <w:t>2.2 Argumentarea unei opinii referitoare la un fapt istoric, prin utilizarea informațiilor provenite din diferite surse</w:t>
      </w:r>
    </w:p>
    <w:p w:rsidR="005F5938" w:rsidRPr="003A37ED" w:rsidRDefault="005F5938" w:rsidP="00F05976">
      <w:pPr>
        <w:pStyle w:val="NoSpacing"/>
        <w:rPr>
          <w:rFonts w:ascii="Times New Roman" w:hAnsi="Times New Roman" w:cs="Times New Roman"/>
          <w:sz w:val="28"/>
          <w:szCs w:val="28"/>
        </w:rPr>
      </w:pPr>
      <w:r w:rsidRPr="006E7D44">
        <w:rPr>
          <w:rFonts w:ascii="Times New Roman" w:hAnsi="Times New Roman" w:cs="Times New Roman"/>
          <w:sz w:val="28"/>
          <w:szCs w:val="28"/>
          <w:u w:val="single"/>
        </w:rPr>
        <w:t>-activitate de învățare pentru atingerea competenței</w:t>
      </w:r>
      <w:r>
        <w:rPr>
          <w:rFonts w:ascii="Times New Roman" w:hAnsi="Times New Roman" w:cs="Times New Roman"/>
          <w:sz w:val="28"/>
          <w:szCs w:val="28"/>
        </w:rPr>
        <w:t xml:space="preserve">: </w:t>
      </w:r>
      <w:r w:rsidRPr="003A37ED">
        <w:rPr>
          <w:rFonts w:ascii="Times New Roman" w:hAnsi="Times New Roman" w:cs="Times New Roman"/>
          <w:sz w:val="28"/>
          <w:szCs w:val="28"/>
          <w:u w:val="single"/>
        </w:rPr>
        <w:t>dezbateri</w:t>
      </w:r>
      <w:r w:rsidR="003A37ED">
        <w:rPr>
          <w:rFonts w:ascii="Times New Roman" w:hAnsi="Times New Roman" w:cs="Times New Roman"/>
          <w:sz w:val="28"/>
          <w:szCs w:val="28"/>
          <w:u w:val="single"/>
        </w:rPr>
        <w:t xml:space="preserve"> </w:t>
      </w:r>
      <w:r>
        <w:rPr>
          <w:rFonts w:ascii="Times New Roman" w:hAnsi="Times New Roman" w:cs="Times New Roman"/>
          <w:sz w:val="28"/>
          <w:szCs w:val="28"/>
        </w:rPr>
        <w:t>referitoare la un fapt/proces/personaj istoric</w:t>
      </w:r>
    </w:p>
    <w:p w:rsidR="006E7D44" w:rsidRPr="003A37ED" w:rsidRDefault="006E7D44" w:rsidP="00F05976">
      <w:pPr>
        <w:pStyle w:val="NoSpacing"/>
        <w:rPr>
          <w:rFonts w:ascii="Times New Roman" w:hAnsi="Times New Roman" w:cs="Times New Roman"/>
          <w:i/>
          <w:sz w:val="28"/>
          <w:szCs w:val="28"/>
        </w:rPr>
      </w:pPr>
      <w:r>
        <w:rPr>
          <w:rFonts w:ascii="Times New Roman" w:hAnsi="Times New Roman" w:cs="Times New Roman"/>
          <w:sz w:val="28"/>
          <w:szCs w:val="28"/>
        </w:rPr>
        <w:t xml:space="preserve">          </w:t>
      </w:r>
      <w:r w:rsidRPr="003A37ED">
        <w:rPr>
          <w:rFonts w:ascii="Times New Roman" w:hAnsi="Times New Roman" w:cs="Times New Roman"/>
          <w:i/>
          <w:sz w:val="28"/>
          <w:szCs w:val="28"/>
        </w:rPr>
        <w:t>4.3 Adoptarea perspectivelor transdisciplinare în abordarea unor probleme sensibile și controversate în istorie și în viața cotidiană</w:t>
      </w:r>
    </w:p>
    <w:p w:rsidR="006E7D44" w:rsidRPr="003A37ED" w:rsidRDefault="006E7D44" w:rsidP="00F05976">
      <w:pPr>
        <w:pStyle w:val="NoSpacing"/>
        <w:rPr>
          <w:rFonts w:ascii="Times New Roman" w:hAnsi="Times New Roman" w:cs="Times New Roman"/>
          <w:i/>
          <w:sz w:val="28"/>
          <w:szCs w:val="28"/>
        </w:rPr>
      </w:pPr>
      <w:r w:rsidRPr="003A37ED">
        <w:rPr>
          <w:rFonts w:ascii="Times New Roman" w:hAnsi="Times New Roman" w:cs="Times New Roman"/>
          <w:i/>
          <w:sz w:val="28"/>
          <w:szCs w:val="28"/>
          <w:u w:val="single"/>
        </w:rPr>
        <w:t>-</w:t>
      </w:r>
      <w:r w:rsidRPr="003A37ED">
        <w:rPr>
          <w:rFonts w:ascii="Times New Roman" w:hAnsi="Times New Roman" w:cs="Times New Roman"/>
          <w:sz w:val="28"/>
          <w:szCs w:val="28"/>
          <w:u w:val="single"/>
        </w:rPr>
        <w:t>activitate de învățare pentru atingerea competenței</w:t>
      </w:r>
      <w:r w:rsidRPr="003A37ED">
        <w:rPr>
          <w:rFonts w:ascii="Times New Roman" w:hAnsi="Times New Roman" w:cs="Times New Roman"/>
          <w:sz w:val="28"/>
          <w:szCs w:val="28"/>
        </w:rPr>
        <w:t>: analiza importanței figurii istorice a domnitorului Constantin Brâncoveanu, din perspectivă literară, religioasă și culturală</w:t>
      </w:r>
      <w:r w:rsidR="003A37ED">
        <w:rPr>
          <w:rFonts w:ascii="Times New Roman" w:hAnsi="Times New Roman" w:cs="Times New Roman"/>
          <w:sz w:val="28"/>
          <w:szCs w:val="28"/>
        </w:rPr>
        <w:t xml:space="preserve">, folosind ca </w:t>
      </w:r>
      <w:r w:rsidR="003A37ED" w:rsidRPr="003A37ED">
        <w:rPr>
          <w:rFonts w:ascii="Times New Roman" w:hAnsi="Times New Roman" w:cs="Times New Roman"/>
          <w:sz w:val="28"/>
          <w:szCs w:val="28"/>
          <w:u w:val="single"/>
        </w:rPr>
        <w:t>metode</w:t>
      </w:r>
      <w:r w:rsidR="003A37ED">
        <w:rPr>
          <w:rFonts w:ascii="Times New Roman" w:hAnsi="Times New Roman" w:cs="Times New Roman"/>
          <w:sz w:val="28"/>
          <w:szCs w:val="28"/>
        </w:rPr>
        <w:t xml:space="preserve"> dezbaterea și problematizarea</w:t>
      </w:r>
    </w:p>
    <w:p w:rsidR="00F05976" w:rsidRPr="00F05976" w:rsidRDefault="00F05976" w:rsidP="00F05976">
      <w:pPr>
        <w:pStyle w:val="NoSpacing"/>
        <w:rPr>
          <w:rFonts w:ascii="Times New Roman" w:hAnsi="Times New Roman" w:cs="Times New Roman"/>
          <w:sz w:val="28"/>
          <w:szCs w:val="28"/>
        </w:rPr>
      </w:pPr>
    </w:p>
    <w:p w:rsidR="00CE6842" w:rsidRDefault="003A37ED" w:rsidP="00F05976">
      <w:pPr>
        <w:pStyle w:val="NoSpacing"/>
        <w:rPr>
          <w:rFonts w:ascii="Times New Roman" w:hAnsi="Times New Roman" w:cs="Times New Roman"/>
          <w:sz w:val="28"/>
          <w:szCs w:val="28"/>
          <w:lang w:val="it-IT"/>
        </w:rPr>
      </w:pPr>
      <w:r w:rsidRPr="003A37ED">
        <w:rPr>
          <w:rFonts w:ascii="Times New Roman" w:hAnsi="Times New Roman" w:cs="Times New Roman"/>
          <w:b/>
          <w:sz w:val="28"/>
          <w:szCs w:val="28"/>
          <w:lang w:val="it-IT"/>
        </w:rPr>
        <w:t>Resurse</w:t>
      </w:r>
      <w:r>
        <w:rPr>
          <w:rFonts w:ascii="Times New Roman" w:hAnsi="Times New Roman" w:cs="Times New Roman"/>
          <w:b/>
          <w:sz w:val="28"/>
          <w:szCs w:val="28"/>
          <w:lang w:val="it-IT"/>
        </w:rPr>
        <w:t xml:space="preserve"> digitale: </w:t>
      </w:r>
      <w:r>
        <w:rPr>
          <w:rFonts w:ascii="Times New Roman" w:hAnsi="Times New Roman" w:cs="Times New Roman"/>
          <w:sz w:val="28"/>
          <w:szCs w:val="28"/>
          <w:lang w:val="it-IT"/>
        </w:rPr>
        <w:t xml:space="preserve">platforma google classroom, aplicația meet, video </w:t>
      </w:r>
      <w:bookmarkStart w:id="0" w:name="_Hlk63001059"/>
      <w:r>
        <w:rPr>
          <w:rFonts w:ascii="Times New Roman" w:hAnsi="Times New Roman" w:cs="Times New Roman"/>
          <w:sz w:val="28"/>
          <w:szCs w:val="28"/>
          <w:lang w:val="it-IT"/>
        </w:rPr>
        <w:t>Balada Sf. Constantin Brâncoveanu (</w:t>
      </w:r>
      <w:hyperlink r:id="rId5" w:history="1">
        <w:r w:rsidRPr="004412D6">
          <w:rPr>
            <w:rStyle w:val="Hyperlink"/>
            <w:rFonts w:ascii="Times New Roman" w:hAnsi="Times New Roman" w:cs="Times New Roman"/>
            <w:sz w:val="28"/>
            <w:szCs w:val="28"/>
            <w:lang w:val="it-IT"/>
          </w:rPr>
          <w:t>https://www.youtube.com/watch?v=YwA-Pd9Wy0o</w:t>
        </w:r>
      </w:hyperlink>
      <w:r>
        <w:rPr>
          <w:rFonts w:ascii="Times New Roman" w:hAnsi="Times New Roman" w:cs="Times New Roman"/>
          <w:sz w:val="28"/>
          <w:szCs w:val="28"/>
          <w:lang w:val="it-IT"/>
        </w:rPr>
        <w:t xml:space="preserve">), </w:t>
      </w:r>
      <w:bookmarkEnd w:id="0"/>
      <w:r>
        <w:rPr>
          <w:rFonts w:ascii="Times New Roman" w:hAnsi="Times New Roman" w:cs="Times New Roman"/>
          <w:sz w:val="28"/>
          <w:szCs w:val="28"/>
          <w:lang w:val="it-IT"/>
        </w:rPr>
        <w:t>aplicația jamboard ( tabla interactivă)</w:t>
      </w:r>
      <w:r w:rsidR="009137F2">
        <w:rPr>
          <w:rFonts w:ascii="Times New Roman" w:hAnsi="Times New Roman" w:cs="Times New Roman"/>
          <w:sz w:val="28"/>
          <w:szCs w:val="28"/>
          <w:lang w:val="it-IT"/>
        </w:rPr>
        <w:t>, prezentare PPT.</w:t>
      </w:r>
    </w:p>
    <w:p w:rsidR="003A37ED" w:rsidRDefault="003A37ED" w:rsidP="00F05976">
      <w:pPr>
        <w:pStyle w:val="NoSpacing"/>
        <w:rPr>
          <w:rFonts w:ascii="Times New Roman" w:hAnsi="Times New Roman" w:cs="Times New Roman"/>
          <w:sz w:val="28"/>
          <w:szCs w:val="28"/>
          <w:lang w:val="it-IT"/>
        </w:rPr>
      </w:pPr>
    </w:p>
    <w:p w:rsidR="003A37ED" w:rsidRDefault="003A37ED" w:rsidP="00F05976">
      <w:pPr>
        <w:pStyle w:val="NoSpacing"/>
        <w:rPr>
          <w:rFonts w:ascii="Times New Roman" w:hAnsi="Times New Roman" w:cs="Times New Roman"/>
          <w:sz w:val="28"/>
          <w:szCs w:val="28"/>
          <w:lang w:val="it-IT"/>
        </w:rPr>
      </w:pPr>
      <w:r w:rsidRPr="003A37ED">
        <w:rPr>
          <w:rFonts w:ascii="Times New Roman" w:hAnsi="Times New Roman" w:cs="Times New Roman"/>
          <w:b/>
          <w:sz w:val="28"/>
          <w:szCs w:val="28"/>
          <w:lang w:val="it-IT"/>
        </w:rPr>
        <w:t>Dirijarea/ medierea învățării</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 xml:space="preserve">are la baza </w:t>
      </w:r>
      <w:r w:rsidRPr="001F4948">
        <w:rPr>
          <w:rFonts w:ascii="Times New Roman" w:hAnsi="Times New Roman" w:cs="Times New Roman"/>
          <w:sz w:val="28"/>
          <w:szCs w:val="28"/>
          <w:u w:val="single"/>
          <w:lang w:val="it-IT"/>
        </w:rPr>
        <w:t>metoda dezbaterii,</w:t>
      </w:r>
      <w:r>
        <w:rPr>
          <w:rFonts w:ascii="Times New Roman" w:hAnsi="Times New Roman" w:cs="Times New Roman"/>
          <w:sz w:val="28"/>
          <w:szCs w:val="28"/>
          <w:lang w:val="it-IT"/>
        </w:rPr>
        <w:t xml:space="preserve"> cu obiectivul de a încuraja elevii să exprime idei, </w:t>
      </w:r>
      <w:r w:rsidR="00727AF3">
        <w:rPr>
          <w:rFonts w:ascii="Times New Roman" w:hAnsi="Times New Roman" w:cs="Times New Roman"/>
          <w:sz w:val="28"/>
          <w:szCs w:val="28"/>
          <w:lang w:val="it-IT"/>
        </w:rPr>
        <w:t xml:space="preserve">să construiască </w:t>
      </w:r>
      <w:r>
        <w:rPr>
          <w:rFonts w:ascii="Times New Roman" w:hAnsi="Times New Roman" w:cs="Times New Roman"/>
          <w:sz w:val="28"/>
          <w:szCs w:val="28"/>
          <w:lang w:val="it-IT"/>
        </w:rPr>
        <w:t xml:space="preserve">judecăți de valoare, să argumenteze, să </w:t>
      </w:r>
      <w:r w:rsidR="00727AF3">
        <w:rPr>
          <w:rFonts w:ascii="Times New Roman" w:hAnsi="Times New Roman" w:cs="Times New Roman"/>
          <w:sz w:val="28"/>
          <w:szCs w:val="28"/>
          <w:lang w:val="it-IT"/>
        </w:rPr>
        <w:t>participe activ la învățare.</w:t>
      </w:r>
    </w:p>
    <w:p w:rsidR="00727AF3" w:rsidRDefault="00727AF3"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ab/>
        <w:t>Elevii au cunoștințe specifice disciplinei istorie, legate de domnitorul Constantin Brâncoveanu. Eu îmi propun acum să abordăm figura domnitorului ca simbol/punte între istorie-literatură-religie, unul dintre obiectivele lecției fiind ca ei să conștientizeze modul complex în care ființa națională românească este construită de-a lungul veacurilor și cum istoria și creștinismul sunt repere de bază ale acestui popor.</w:t>
      </w:r>
      <w:r w:rsidR="00062FCF">
        <w:rPr>
          <w:rFonts w:ascii="Times New Roman" w:hAnsi="Times New Roman" w:cs="Times New Roman"/>
          <w:sz w:val="28"/>
          <w:szCs w:val="28"/>
          <w:lang w:val="it-IT"/>
        </w:rPr>
        <w:t xml:space="preserve"> </w:t>
      </w:r>
    </w:p>
    <w:p w:rsidR="00727AF3" w:rsidRDefault="00727AF3"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ab/>
        <w:t xml:space="preserve">Ca suport pentru dezbatere, pornim de la </w:t>
      </w:r>
      <w:r w:rsidR="009137F2">
        <w:rPr>
          <w:rFonts w:ascii="Times New Roman" w:hAnsi="Times New Roman" w:cs="Times New Roman"/>
          <w:sz w:val="28"/>
          <w:szCs w:val="28"/>
          <w:lang w:val="it-IT"/>
        </w:rPr>
        <w:t xml:space="preserve">lectura/ audierea </w:t>
      </w:r>
      <w:r>
        <w:rPr>
          <w:rFonts w:ascii="Times New Roman" w:hAnsi="Times New Roman" w:cs="Times New Roman"/>
          <w:sz w:val="28"/>
          <w:szCs w:val="28"/>
          <w:lang w:val="it-IT"/>
        </w:rPr>
        <w:t>Balad</w:t>
      </w:r>
      <w:r w:rsidR="009137F2">
        <w:rPr>
          <w:rFonts w:ascii="Times New Roman" w:hAnsi="Times New Roman" w:cs="Times New Roman"/>
          <w:sz w:val="28"/>
          <w:szCs w:val="28"/>
          <w:lang w:val="it-IT"/>
        </w:rPr>
        <w:t>ei</w:t>
      </w:r>
      <w:r>
        <w:rPr>
          <w:rFonts w:ascii="Times New Roman" w:hAnsi="Times New Roman" w:cs="Times New Roman"/>
          <w:sz w:val="28"/>
          <w:szCs w:val="28"/>
          <w:lang w:val="it-IT"/>
        </w:rPr>
        <w:t xml:space="preserve"> </w:t>
      </w:r>
      <w:r w:rsidR="009137F2">
        <w:rPr>
          <w:rFonts w:ascii="Times New Roman" w:hAnsi="Times New Roman" w:cs="Times New Roman"/>
          <w:sz w:val="28"/>
          <w:szCs w:val="28"/>
          <w:lang w:val="it-IT"/>
        </w:rPr>
        <w:t>lui Constantin Brâncoveanu</w:t>
      </w:r>
      <w:r w:rsidR="00062FCF">
        <w:rPr>
          <w:rFonts w:ascii="Times New Roman" w:hAnsi="Times New Roman" w:cs="Times New Roman"/>
          <w:sz w:val="28"/>
          <w:szCs w:val="28"/>
          <w:lang w:val="it-IT"/>
        </w:rPr>
        <w:t>, varianta</w:t>
      </w:r>
      <w:r w:rsidR="009137F2">
        <w:rPr>
          <w:rFonts w:ascii="Times New Roman" w:hAnsi="Times New Roman" w:cs="Times New Roman"/>
          <w:sz w:val="28"/>
          <w:szCs w:val="28"/>
          <w:lang w:val="it-IT"/>
        </w:rPr>
        <w:t xml:space="preserve"> </w:t>
      </w:r>
      <w:r w:rsidR="00062FCF">
        <w:rPr>
          <w:rFonts w:ascii="Times New Roman" w:hAnsi="Times New Roman" w:cs="Times New Roman"/>
          <w:sz w:val="28"/>
          <w:szCs w:val="28"/>
          <w:lang w:val="it-IT"/>
        </w:rPr>
        <w:t>culeasă</w:t>
      </w:r>
      <w:r w:rsidR="009137F2">
        <w:rPr>
          <w:rFonts w:ascii="Times New Roman" w:hAnsi="Times New Roman" w:cs="Times New Roman"/>
          <w:sz w:val="28"/>
          <w:szCs w:val="28"/>
          <w:lang w:val="it-IT"/>
        </w:rPr>
        <w:t xml:space="preserve"> de </w:t>
      </w:r>
      <w:r>
        <w:rPr>
          <w:rFonts w:ascii="Times New Roman" w:hAnsi="Times New Roman" w:cs="Times New Roman"/>
          <w:sz w:val="28"/>
          <w:szCs w:val="28"/>
          <w:lang w:val="it-IT"/>
        </w:rPr>
        <w:t>Vasile Alecsandri</w:t>
      </w:r>
      <w:r w:rsidR="009137F2">
        <w:rPr>
          <w:rFonts w:ascii="Times New Roman" w:hAnsi="Times New Roman" w:cs="Times New Roman"/>
          <w:sz w:val="28"/>
          <w:szCs w:val="28"/>
          <w:lang w:val="it-IT"/>
        </w:rPr>
        <w:t>.</w:t>
      </w:r>
    </w:p>
    <w:p w:rsidR="009137F2" w:rsidRPr="004D52EC" w:rsidRDefault="009137F2" w:rsidP="00F05976">
      <w:pPr>
        <w:pStyle w:val="NoSpacing"/>
        <w:rPr>
          <w:rFonts w:ascii="Times New Roman" w:hAnsi="Times New Roman" w:cs="Times New Roman"/>
          <w:b/>
          <w:sz w:val="28"/>
          <w:szCs w:val="28"/>
          <w:lang w:val="it-IT"/>
        </w:rPr>
      </w:pPr>
      <w:r w:rsidRPr="004D52EC">
        <w:rPr>
          <w:rFonts w:ascii="Times New Roman" w:hAnsi="Times New Roman" w:cs="Times New Roman"/>
          <w:b/>
          <w:sz w:val="28"/>
          <w:szCs w:val="28"/>
          <w:lang w:val="it-IT"/>
        </w:rPr>
        <w:t>Puncte de dezbatere:</w:t>
      </w:r>
    </w:p>
    <w:p w:rsidR="009137F2" w:rsidRPr="009E48D4" w:rsidRDefault="00C170D2"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 sursa – câ</w:t>
      </w:r>
      <w:r w:rsidR="009137F2">
        <w:rPr>
          <w:rFonts w:ascii="Times New Roman" w:hAnsi="Times New Roman" w:cs="Times New Roman"/>
          <w:sz w:val="28"/>
          <w:szCs w:val="28"/>
          <w:lang w:val="it-IT"/>
        </w:rPr>
        <w:t>t de relevantă este din punct de vedere istoric ( cum analizăm o sursă scrisă– autor/contextul scrierii, fiind o sursă literară -cât din adevărul istoric se păstrează</w:t>
      </w:r>
      <w:r w:rsidR="001F4948">
        <w:rPr>
          <w:rFonts w:ascii="Times New Roman" w:hAnsi="Times New Roman" w:cs="Times New Roman"/>
          <w:sz w:val="28"/>
          <w:szCs w:val="28"/>
          <w:lang w:val="it-IT"/>
        </w:rPr>
        <w:t>, prin compararea cu surse istorice legate de subiect</w:t>
      </w:r>
      <w:r w:rsidR="009E48D4">
        <w:rPr>
          <w:rFonts w:ascii="Times New Roman" w:hAnsi="Times New Roman" w:cs="Times New Roman"/>
          <w:sz w:val="28"/>
          <w:szCs w:val="28"/>
          <w:lang w:val="it-IT"/>
        </w:rPr>
        <w:t>, compararea cu fragmente din scrierea</w:t>
      </w:r>
      <w:r w:rsidR="009E48D4" w:rsidRPr="009E48D4">
        <w:rPr>
          <w:rFonts w:ascii="Tahoma" w:hAnsi="Tahoma"/>
          <w:b/>
          <w:bCs/>
          <w:color w:val="000000" w:themeColor="text1"/>
          <w:kern w:val="24"/>
          <w:sz w:val="28"/>
          <w:szCs w:val="28"/>
        </w:rPr>
        <w:t xml:space="preserve"> </w:t>
      </w:r>
      <w:r w:rsidR="009E48D4" w:rsidRPr="009E48D4">
        <w:rPr>
          <w:rFonts w:ascii="Times New Roman" w:hAnsi="Times New Roman" w:cs="Times New Roman"/>
          <w:bCs/>
          <w:color w:val="000000" w:themeColor="text1"/>
          <w:kern w:val="24"/>
          <w:sz w:val="28"/>
          <w:szCs w:val="28"/>
        </w:rPr>
        <w:t>lui Anton Maria del Chiaro, </w:t>
      </w:r>
      <w:r w:rsidR="009E48D4" w:rsidRPr="009E48D4">
        <w:rPr>
          <w:rFonts w:ascii="Times New Roman" w:hAnsi="Times New Roman" w:cs="Times New Roman"/>
          <w:bCs/>
          <w:i/>
          <w:iCs/>
          <w:color w:val="000000" w:themeColor="text1"/>
          <w:kern w:val="24"/>
          <w:sz w:val="28"/>
          <w:szCs w:val="28"/>
        </w:rPr>
        <w:t>Revoluțiile Valahiei</w:t>
      </w:r>
      <w:r w:rsidR="009E48D4" w:rsidRPr="009E48D4">
        <w:rPr>
          <w:rFonts w:ascii="Times New Roman" w:hAnsi="Times New Roman" w:cs="Times New Roman"/>
          <w:bCs/>
          <w:color w:val="000000" w:themeColor="text1"/>
          <w:kern w:val="24"/>
          <w:sz w:val="28"/>
          <w:szCs w:val="28"/>
        </w:rPr>
        <w:t>, după textul reeditat de Nicolae Iorga, în româneşte de S. Cris-Cristian, cu o introducere de Nicolae Iorga, Iaşi, Viaţa Românească, 1929</w:t>
      </w:r>
      <w:r w:rsidR="009E48D4" w:rsidRPr="009E48D4">
        <w:rPr>
          <w:rFonts w:ascii="Times New Roman" w:hAnsi="Times New Roman" w:cs="Times New Roman"/>
          <w:sz w:val="28"/>
          <w:szCs w:val="28"/>
          <w:lang w:val="it-IT"/>
        </w:rPr>
        <w:t xml:space="preserve"> </w:t>
      </w:r>
      <w:r w:rsidR="001F4948" w:rsidRPr="009E48D4">
        <w:rPr>
          <w:rFonts w:ascii="Times New Roman" w:hAnsi="Times New Roman" w:cs="Times New Roman"/>
          <w:sz w:val="28"/>
          <w:szCs w:val="28"/>
          <w:lang w:val="it-IT"/>
        </w:rPr>
        <w:t>)</w:t>
      </w:r>
    </w:p>
    <w:p w:rsidR="009137F2" w:rsidRDefault="009137F2"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lastRenderedPageBreak/>
        <w:t>●</w:t>
      </w:r>
      <w:r w:rsidR="009E48D4">
        <w:rPr>
          <w:rFonts w:ascii="Times New Roman" w:hAnsi="Times New Roman" w:cs="Times New Roman"/>
          <w:sz w:val="28"/>
          <w:szCs w:val="28"/>
          <w:lang w:val="it-IT"/>
        </w:rPr>
        <w:t xml:space="preserve">sensul </w:t>
      </w:r>
      <w:r>
        <w:rPr>
          <w:rFonts w:ascii="Times New Roman" w:hAnsi="Times New Roman" w:cs="Times New Roman"/>
          <w:sz w:val="28"/>
          <w:szCs w:val="28"/>
          <w:lang w:val="it-IT"/>
        </w:rPr>
        <w:t>termeni</w:t>
      </w:r>
      <w:r w:rsidR="009E48D4">
        <w:rPr>
          <w:rFonts w:ascii="Times New Roman" w:hAnsi="Times New Roman" w:cs="Times New Roman"/>
          <w:sz w:val="28"/>
          <w:szCs w:val="28"/>
          <w:lang w:val="it-IT"/>
        </w:rPr>
        <w:t>lor</w:t>
      </w:r>
      <w:r>
        <w:rPr>
          <w:rFonts w:ascii="Times New Roman" w:hAnsi="Times New Roman" w:cs="Times New Roman"/>
          <w:sz w:val="28"/>
          <w:szCs w:val="28"/>
          <w:lang w:val="it-IT"/>
        </w:rPr>
        <w:t xml:space="preserve"> specifici disciplinei istorie regăsiți în text</w:t>
      </w:r>
      <w:r w:rsidR="009E48D4">
        <w:rPr>
          <w:rFonts w:ascii="Times New Roman" w:hAnsi="Times New Roman" w:cs="Times New Roman"/>
          <w:sz w:val="28"/>
          <w:szCs w:val="28"/>
          <w:lang w:val="it-IT"/>
        </w:rPr>
        <w:t>e, cunoscuți sau întâlniți pentru prima dată</w:t>
      </w:r>
      <w:r>
        <w:rPr>
          <w:rFonts w:ascii="Times New Roman" w:hAnsi="Times New Roman" w:cs="Times New Roman"/>
          <w:sz w:val="28"/>
          <w:szCs w:val="28"/>
          <w:lang w:val="it-IT"/>
        </w:rPr>
        <w:t xml:space="preserve"> ( pașă, ieniceri, sultan, mazilire, gealați, imbrohor, ghiaur)</w:t>
      </w:r>
    </w:p>
    <w:p w:rsidR="009137F2" w:rsidRDefault="009137F2"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 xml:space="preserve">●ce aspect al relațiilor internaționale din perioada istorică a modernității timpurii se reflectă </w:t>
      </w:r>
      <w:r w:rsidR="00C16A55">
        <w:rPr>
          <w:rFonts w:ascii="Times New Roman" w:hAnsi="Times New Roman" w:cs="Times New Roman"/>
          <w:sz w:val="28"/>
          <w:szCs w:val="28"/>
          <w:lang w:val="it-IT"/>
        </w:rPr>
        <w:t>în text?</w:t>
      </w:r>
    </w:p>
    <w:p w:rsidR="00C16A55" w:rsidRDefault="00C16A55"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●creștinismul  ( martirii, credința ca mod de continuitate spirituală a poporului român</w:t>
      </w:r>
      <w:r w:rsidR="00EC041F">
        <w:rPr>
          <w:rFonts w:ascii="Times New Roman" w:hAnsi="Times New Roman" w:cs="Times New Roman"/>
          <w:sz w:val="28"/>
          <w:szCs w:val="28"/>
          <w:lang w:val="it-IT"/>
        </w:rPr>
        <w:t xml:space="preserve">, importanta unor personaje- simbol </w:t>
      </w:r>
      <w:r>
        <w:rPr>
          <w:rFonts w:ascii="Times New Roman" w:hAnsi="Times New Roman" w:cs="Times New Roman"/>
          <w:sz w:val="28"/>
          <w:szCs w:val="28"/>
          <w:lang w:val="it-IT"/>
        </w:rPr>
        <w:t>)</w:t>
      </w:r>
    </w:p>
    <w:p w:rsidR="00C16A55" w:rsidRDefault="00C16A55" w:rsidP="00F05976">
      <w:pPr>
        <w:pStyle w:val="NoSpacing"/>
        <w:rPr>
          <w:rFonts w:ascii="Times New Roman" w:hAnsi="Times New Roman" w:cs="Times New Roman"/>
          <w:b/>
          <w:sz w:val="28"/>
          <w:szCs w:val="28"/>
          <w:lang w:val="it-IT"/>
        </w:rPr>
      </w:pPr>
    </w:p>
    <w:p w:rsidR="009669D7" w:rsidRDefault="009669D7"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 xml:space="preserve">Pe parcursul desfășurării dezbaterii, elevii sunt încurajați să formuleze răspunsuri raportate la propriul lor sistem de valori, să facă toate conexiunile necesare între materialele prezentate și cunoștințele pe care le au deja, să problematizeze și să pună întrebări-problemă, care solicită un efort de gândire al tuturor pentru formularea unui răspuns pertinent si valid. </w:t>
      </w:r>
    </w:p>
    <w:p w:rsidR="009669D7" w:rsidRPr="009669D7" w:rsidRDefault="009669D7" w:rsidP="00F05976">
      <w:pPr>
        <w:pStyle w:val="NoSpacing"/>
        <w:rPr>
          <w:rFonts w:ascii="Times New Roman" w:hAnsi="Times New Roman" w:cs="Times New Roman"/>
          <w:sz w:val="28"/>
          <w:szCs w:val="28"/>
          <w:lang w:val="it-IT"/>
        </w:rPr>
      </w:pPr>
    </w:p>
    <w:p w:rsidR="00C16A55" w:rsidRDefault="00C16A55" w:rsidP="00F05976">
      <w:pPr>
        <w:pStyle w:val="NoSpacing"/>
        <w:rPr>
          <w:rFonts w:ascii="Times New Roman" w:hAnsi="Times New Roman" w:cs="Times New Roman"/>
          <w:b/>
          <w:sz w:val="28"/>
          <w:szCs w:val="28"/>
          <w:lang w:val="it-IT"/>
        </w:rPr>
      </w:pPr>
      <w:r w:rsidRPr="00C16A55">
        <w:rPr>
          <w:rFonts w:ascii="Times New Roman" w:hAnsi="Times New Roman" w:cs="Times New Roman"/>
          <w:b/>
          <w:sz w:val="28"/>
          <w:szCs w:val="28"/>
          <w:lang w:val="it-IT"/>
        </w:rPr>
        <w:t>Evaluarea:</w:t>
      </w:r>
      <w:r>
        <w:rPr>
          <w:rFonts w:ascii="Times New Roman" w:hAnsi="Times New Roman" w:cs="Times New Roman"/>
          <w:b/>
          <w:sz w:val="28"/>
          <w:szCs w:val="28"/>
          <w:lang w:val="it-IT"/>
        </w:rPr>
        <w:t xml:space="preserve"> </w:t>
      </w:r>
    </w:p>
    <w:p w:rsidR="00C16A55" w:rsidRDefault="00C16A55"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Aprecierea răspunsurilor punctuale, prin calificative orale, bine, foarte bine</w:t>
      </w:r>
    </w:p>
    <w:p w:rsidR="00C16A55" w:rsidRDefault="00C16A55" w:rsidP="00F05976">
      <w:pPr>
        <w:pStyle w:val="NoSpacing"/>
        <w:rPr>
          <w:rFonts w:ascii="Times New Roman" w:hAnsi="Times New Roman" w:cs="Times New Roman"/>
          <w:sz w:val="28"/>
          <w:szCs w:val="28"/>
          <w:lang w:val="it-IT"/>
        </w:rPr>
      </w:pPr>
      <w:r>
        <w:rPr>
          <w:rFonts w:ascii="Times New Roman" w:hAnsi="Times New Roman" w:cs="Times New Roman"/>
          <w:sz w:val="28"/>
          <w:szCs w:val="28"/>
          <w:lang w:val="it-IT"/>
        </w:rPr>
        <w:t xml:space="preserve">Observarea sistematică a comportamentului elevilor </w:t>
      </w:r>
      <w:r w:rsidR="001F4948">
        <w:rPr>
          <w:rFonts w:ascii="Times New Roman" w:hAnsi="Times New Roman" w:cs="Times New Roman"/>
          <w:sz w:val="28"/>
          <w:szCs w:val="28"/>
          <w:lang w:val="it-IT"/>
        </w:rPr>
        <w:t xml:space="preserve">. </w:t>
      </w:r>
    </w:p>
    <w:p w:rsidR="000D6A87" w:rsidRDefault="000D6A87" w:rsidP="00F05976">
      <w:pPr>
        <w:pStyle w:val="NoSpacing"/>
        <w:rPr>
          <w:rFonts w:ascii="Times New Roman" w:hAnsi="Times New Roman" w:cs="Times New Roman"/>
          <w:sz w:val="28"/>
          <w:szCs w:val="28"/>
          <w:lang w:val="it-IT"/>
        </w:rPr>
      </w:pPr>
    </w:p>
    <w:p w:rsidR="000D6A87" w:rsidRPr="009B732D" w:rsidRDefault="000D6A87" w:rsidP="00F05976">
      <w:pPr>
        <w:pStyle w:val="NoSpacing"/>
        <w:rPr>
          <w:rFonts w:ascii="Times New Roman" w:hAnsi="Times New Roman" w:cs="Times New Roman"/>
          <w:color w:val="000000" w:themeColor="text1"/>
          <w:sz w:val="28"/>
          <w:szCs w:val="28"/>
          <w:lang w:val="it-IT"/>
        </w:rPr>
      </w:pPr>
    </w:p>
    <w:p w:rsidR="000D6A87" w:rsidRDefault="008D2DE3" w:rsidP="00F05976">
      <w:pPr>
        <w:pStyle w:val="NoSpacing"/>
        <w:rPr>
          <w:rFonts w:ascii="Times New Roman" w:hAnsi="Times New Roman" w:cs="Times New Roman"/>
          <w:b/>
          <w:color w:val="000000" w:themeColor="text1"/>
          <w:sz w:val="28"/>
          <w:szCs w:val="28"/>
          <w:lang w:val="it-IT"/>
        </w:rPr>
      </w:pPr>
      <w:r w:rsidRPr="009B732D">
        <w:rPr>
          <w:rFonts w:ascii="Times New Roman" w:hAnsi="Times New Roman" w:cs="Times New Roman"/>
          <w:b/>
          <w:color w:val="000000" w:themeColor="text1"/>
          <w:sz w:val="28"/>
          <w:szCs w:val="28"/>
          <w:lang w:val="it-IT"/>
        </w:rPr>
        <w:t>Surse folosite în proiectarea didactică:</w:t>
      </w:r>
    </w:p>
    <w:p w:rsidR="005950B0" w:rsidRDefault="005950B0" w:rsidP="00F05976">
      <w:pPr>
        <w:pStyle w:val="NoSpacing"/>
        <w:rPr>
          <w:rFonts w:ascii="Times New Roman" w:hAnsi="Times New Roman" w:cs="Times New Roman"/>
          <w:b/>
          <w:color w:val="000000" w:themeColor="text1"/>
          <w:sz w:val="28"/>
          <w:szCs w:val="28"/>
          <w:lang w:val="it-IT"/>
        </w:rPr>
      </w:pPr>
      <w:bookmarkStart w:id="1" w:name="_GoBack"/>
      <w:bookmarkEnd w:id="1"/>
    </w:p>
    <w:p w:rsidR="00AC0075" w:rsidRDefault="00AC0075" w:rsidP="00AC0075">
      <w:pPr>
        <w:pStyle w:val="Heading1"/>
        <w:numPr>
          <w:ilvl w:val="0"/>
          <w:numId w:val="9"/>
        </w:numPr>
        <w:spacing w:before="0" w:line="285" w:lineRule="atLeast"/>
        <w:rPr>
          <w:rFonts w:ascii="Times New Roman" w:eastAsia="Times New Roman" w:hAnsi="Times New Roman" w:cs="Times New Roman"/>
          <w:color w:val="000000" w:themeColor="text1"/>
          <w:spacing w:val="8"/>
          <w:kern w:val="36"/>
          <w:sz w:val="28"/>
          <w:szCs w:val="28"/>
        </w:rPr>
      </w:pPr>
      <w:r w:rsidRPr="00AC0075">
        <w:rPr>
          <w:rFonts w:ascii="Times New Roman" w:hAnsi="Times New Roman" w:cs="Times New Roman"/>
          <w:color w:val="000000" w:themeColor="text1"/>
          <w:sz w:val="28"/>
          <w:szCs w:val="28"/>
          <w:lang w:val="it-IT"/>
        </w:rPr>
        <w:t>Gruber Gabriela,</w:t>
      </w:r>
      <w:r w:rsidRPr="00AC0075">
        <w:rPr>
          <w:rFonts w:ascii="Times New Roman" w:hAnsi="Times New Roman" w:cs="Times New Roman"/>
          <w:b/>
          <w:color w:val="000000" w:themeColor="text1"/>
          <w:sz w:val="28"/>
          <w:szCs w:val="28"/>
          <w:lang w:val="it-IT"/>
        </w:rPr>
        <w:t xml:space="preserve"> </w:t>
      </w:r>
      <w:proofErr w:type="spellStart"/>
      <w:r w:rsidRPr="00AC0075">
        <w:rPr>
          <w:rFonts w:ascii="Times New Roman" w:eastAsia="Times New Roman" w:hAnsi="Times New Roman" w:cs="Times New Roman"/>
          <w:i/>
          <w:color w:val="000000" w:themeColor="text1"/>
          <w:spacing w:val="8"/>
          <w:kern w:val="36"/>
          <w:sz w:val="28"/>
          <w:szCs w:val="28"/>
        </w:rPr>
        <w:t>Didactica</w:t>
      </w:r>
      <w:proofErr w:type="spellEnd"/>
      <w:r w:rsidRPr="00AC0075">
        <w:rPr>
          <w:rFonts w:ascii="Times New Roman" w:eastAsia="Times New Roman" w:hAnsi="Times New Roman" w:cs="Times New Roman"/>
          <w:i/>
          <w:color w:val="000000" w:themeColor="text1"/>
          <w:spacing w:val="8"/>
          <w:kern w:val="36"/>
          <w:sz w:val="28"/>
          <w:szCs w:val="28"/>
        </w:rPr>
        <w:t xml:space="preserve"> </w:t>
      </w:r>
      <w:proofErr w:type="spellStart"/>
      <w:r w:rsidRPr="00AC0075">
        <w:rPr>
          <w:rFonts w:ascii="Times New Roman" w:eastAsia="Times New Roman" w:hAnsi="Times New Roman" w:cs="Times New Roman"/>
          <w:i/>
          <w:color w:val="000000" w:themeColor="text1"/>
          <w:spacing w:val="8"/>
          <w:kern w:val="36"/>
          <w:sz w:val="28"/>
          <w:szCs w:val="28"/>
        </w:rPr>
        <w:t>istoriei</w:t>
      </w:r>
      <w:proofErr w:type="spellEnd"/>
      <w:r w:rsidRPr="00AC0075">
        <w:rPr>
          <w:rFonts w:ascii="Times New Roman" w:eastAsia="Times New Roman" w:hAnsi="Times New Roman" w:cs="Times New Roman"/>
          <w:i/>
          <w:color w:val="000000" w:themeColor="text1"/>
          <w:spacing w:val="8"/>
          <w:kern w:val="36"/>
          <w:sz w:val="28"/>
          <w:szCs w:val="28"/>
        </w:rPr>
        <w:t xml:space="preserve"> </w:t>
      </w:r>
      <w:proofErr w:type="spellStart"/>
      <w:r w:rsidRPr="00AC0075">
        <w:rPr>
          <w:rFonts w:ascii="Times New Roman" w:eastAsia="Times New Roman" w:hAnsi="Times New Roman" w:cs="Times New Roman"/>
          <w:i/>
          <w:color w:val="000000" w:themeColor="text1"/>
          <w:spacing w:val="8"/>
          <w:kern w:val="36"/>
          <w:sz w:val="28"/>
          <w:szCs w:val="28"/>
        </w:rPr>
        <w:t>și</w:t>
      </w:r>
      <w:proofErr w:type="spellEnd"/>
      <w:r w:rsidRPr="00AC0075">
        <w:rPr>
          <w:rFonts w:ascii="Times New Roman" w:eastAsia="Times New Roman" w:hAnsi="Times New Roman" w:cs="Times New Roman"/>
          <w:i/>
          <w:color w:val="000000" w:themeColor="text1"/>
          <w:spacing w:val="8"/>
          <w:kern w:val="36"/>
          <w:sz w:val="28"/>
          <w:szCs w:val="28"/>
        </w:rPr>
        <w:t xml:space="preserve"> </w:t>
      </w:r>
      <w:proofErr w:type="spellStart"/>
      <w:r w:rsidRPr="00AC0075">
        <w:rPr>
          <w:rFonts w:ascii="Times New Roman" w:eastAsia="Times New Roman" w:hAnsi="Times New Roman" w:cs="Times New Roman"/>
          <w:i/>
          <w:color w:val="000000" w:themeColor="text1"/>
          <w:spacing w:val="8"/>
          <w:kern w:val="36"/>
          <w:sz w:val="28"/>
          <w:szCs w:val="28"/>
        </w:rPr>
        <w:t>formarea</w:t>
      </w:r>
      <w:proofErr w:type="spellEnd"/>
      <w:r w:rsidRPr="00AC0075">
        <w:rPr>
          <w:rFonts w:ascii="Times New Roman" w:eastAsia="Times New Roman" w:hAnsi="Times New Roman" w:cs="Times New Roman"/>
          <w:i/>
          <w:color w:val="000000" w:themeColor="text1"/>
          <w:spacing w:val="8"/>
          <w:kern w:val="36"/>
          <w:sz w:val="28"/>
          <w:szCs w:val="28"/>
        </w:rPr>
        <w:t xml:space="preserve"> de </w:t>
      </w:r>
      <w:proofErr w:type="spellStart"/>
      <w:r w:rsidRPr="00AC0075">
        <w:rPr>
          <w:rFonts w:ascii="Times New Roman" w:eastAsia="Times New Roman" w:hAnsi="Times New Roman" w:cs="Times New Roman"/>
          <w:i/>
          <w:color w:val="000000" w:themeColor="text1"/>
          <w:spacing w:val="8"/>
          <w:kern w:val="36"/>
          <w:sz w:val="28"/>
          <w:szCs w:val="28"/>
        </w:rPr>
        <w:t>competențe</w:t>
      </w:r>
      <w:proofErr w:type="spellEnd"/>
      <w:r w:rsidRPr="00AC0075">
        <w:rPr>
          <w:rFonts w:ascii="Times New Roman" w:eastAsia="Times New Roman" w:hAnsi="Times New Roman" w:cs="Times New Roman"/>
          <w:color w:val="000000" w:themeColor="text1"/>
          <w:spacing w:val="8"/>
          <w:kern w:val="36"/>
          <w:sz w:val="28"/>
          <w:szCs w:val="28"/>
        </w:rPr>
        <w:t xml:space="preserve">, Ed. </w:t>
      </w:r>
      <w:proofErr w:type="spellStart"/>
      <w:r w:rsidRPr="00AC0075">
        <w:rPr>
          <w:rFonts w:ascii="Times New Roman" w:eastAsia="Times New Roman" w:hAnsi="Times New Roman" w:cs="Times New Roman"/>
          <w:color w:val="000000" w:themeColor="text1"/>
          <w:spacing w:val="8"/>
          <w:kern w:val="36"/>
          <w:sz w:val="28"/>
          <w:szCs w:val="28"/>
        </w:rPr>
        <w:t>Cetatea</w:t>
      </w:r>
      <w:proofErr w:type="spellEnd"/>
      <w:r w:rsidRPr="00AC0075">
        <w:rPr>
          <w:rFonts w:ascii="Times New Roman" w:eastAsia="Times New Roman" w:hAnsi="Times New Roman" w:cs="Times New Roman"/>
          <w:color w:val="000000" w:themeColor="text1"/>
          <w:spacing w:val="8"/>
          <w:kern w:val="36"/>
          <w:sz w:val="28"/>
          <w:szCs w:val="28"/>
        </w:rPr>
        <w:t xml:space="preserve"> de </w:t>
      </w:r>
      <w:proofErr w:type="spellStart"/>
      <w:r w:rsidRPr="00AC0075">
        <w:rPr>
          <w:rFonts w:ascii="Times New Roman" w:eastAsia="Times New Roman" w:hAnsi="Times New Roman" w:cs="Times New Roman"/>
          <w:color w:val="000000" w:themeColor="text1"/>
          <w:spacing w:val="8"/>
          <w:kern w:val="36"/>
          <w:sz w:val="28"/>
          <w:szCs w:val="28"/>
        </w:rPr>
        <w:t>Scaun</w:t>
      </w:r>
      <w:proofErr w:type="spellEnd"/>
      <w:r w:rsidRPr="00AC0075">
        <w:rPr>
          <w:rFonts w:ascii="Times New Roman" w:eastAsia="Times New Roman" w:hAnsi="Times New Roman" w:cs="Times New Roman"/>
          <w:color w:val="000000" w:themeColor="text1"/>
          <w:spacing w:val="8"/>
          <w:kern w:val="36"/>
          <w:sz w:val="28"/>
          <w:szCs w:val="28"/>
        </w:rPr>
        <w:t>,</w:t>
      </w:r>
      <w:r>
        <w:rPr>
          <w:rFonts w:ascii="Times New Roman" w:eastAsia="Times New Roman" w:hAnsi="Times New Roman" w:cs="Times New Roman"/>
          <w:color w:val="000000" w:themeColor="text1"/>
          <w:spacing w:val="8"/>
          <w:kern w:val="36"/>
          <w:sz w:val="28"/>
          <w:szCs w:val="28"/>
        </w:rPr>
        <w:t xml:space="preserve"> </w:t>
      </w:r>
      <w:proofErr w:type="spellStart"/>
      <w:r>
        <w:rPr>
          <w:rFonts w:ascii="Times New Roman" w:eastAsia="Times New Roman" w:hAnsi="Times New Roman" w:cs="Times New Roman"/>
          <w:color w:val="000000" w:themeColor="text1"/>
          <w:spacing w:val="8"/>
          <w:kern w:val="36"/>
          <w:sz w:val="28"/>
          <w:szCs w:val="28"/>
        </w:rPr>
        <w:t>Târgoviște</w:t>
      </w:r>
      <w:proofErr w:type="spellEnd"/>
      <w:r>
        <w:rPr>
          <w:rFonts w:ascii="Times New Roman" w:eastAsia="Times New Roman" w:hAnsi="Times New Roman" w:cs="Times New Roman"/>
          <w:color w:val="000000" w:themeColor="text1"/>
          <w:spacing w:val="8"/>
          <w:kern w:val="36"/>
          <w:sz w:val="28"/>
          <w:szCs w:val="28"/>
        </w:rPr>
        <w:t>,</w:t>
      </w:r>
      <w:r w:rsidRPr="00AC0075">
        <w:rPr>
          <w:rFonts w:ascii="Times New Roman" w:eastAsia="Times New Roman" w:hAnsi="Times New Roman" w:cs="Times New Roman"/>
          <w:color w:val="000000" w:themeColor="text1"/>
          <w:spacing w:val="8"/>
          <w:kern w:val="36"/>
          <w:sz w:val="28"/>
          <w:szCs w:val="28"/>
        </w:rPr>
        <w:t xml:space="preserve"> 2016</w:t>
      </w:r>
    </w:p>
    <w:p w:rsidR="00AC0075" w:rsidRPr="00AC0075" w:rsidRDefault="00AC0075" w:rsidP="00AC0075">
      <w:pPr>
        <w:pStyle w:val="ListParagraph"/>
        <w:numPr>
          <w:ilvl w:val="0"/>
          <w:numId w:val="9"/>
        </w:numPr>
        <w:rPr>
          <w:rFonts w:ascii="Times New Roman" w:hAnsi="Times New Roman" w:cs="Times New Roman"/>
          <w:sz w:val="28"/>
          <w:szCs w:val="28"/>
        </w:rPr>
      </w:pPr>
      <w:proofErr w:type="spellStart"/>
      <w:r w:rsidRPr="00AC0075">
        <w:rPr>
          <w:rFonts w:ascii="Times New Roman" w:hAnsi="Times New Roman" w:cs="Times New Roman"/>
          <w:sz w:val="28"/>
          <w:szCs w:val="28"/>
        </w:rPr>
        <w:t>Iorga</w:t>
      </w:r>
      <w:proofErr w:type="spellEnd"/>
      <w:r w:rsidRPr="00AC0075">
        <w:rPr>
          <w:rFonts w:ascii="Times New Roman" w:hAnsi="Times New Roman" w:cs="Times New Roman"/>
          <w:sz w:val="28"/>
          <w:szCs w:val="28"/>
        </w:rPr>
        <w:t xml:space="preserve"> N., </w:t>
      </w:r>
      <w:proofErr w:type="spellStart"/>
      <w:r w:rsidRPr="00AC0075">
        <w:rPr>
          <w:rFonts w:ascii="Times New Roman" w:hAnsi="Times New Roman" w:cs="Times New Roman"/>
          <w:i/>
          <w:sz w:val="28"/>
          <w:szCs w:val="28"/>
        </w:rPr>
        <w:t>Istoria</w:t>
      </w:r>
      <w:proofErr w:type="spellEnd"/>
      <w:r w:rsidRPr="00AC0075">
        <w:rPr>
          <w:rFonts w:ascii="Times New Roman" w:hAnsi="Times New Roman" w:cs="Times New Roman"/>
          <w:i/>
          <w:sz w:val="28"/>
          <w:szCs w:val="28"/>
        </w:rPr>
        <w:t xml:space="preserve"> </w:t>
      </w:r>
      <w:proofErr w:type="spellStart"/>
      <w:r w:rsidRPr="00AC0075">
        <w:rPr>
          <w:rFonts w:ascii="Times New Roman" w:hAnsi="Times New Roman" w:cs="Times New Roman"/>
          <w:i/>
          <w:sz w:val="28"/>
          <w:szCs w:val="28"/>
        </w:rPr>
        <w:t>românilor</w:t>
      </w:r>
      <w:proofErr w:type="spellEnd"/>
      <w:r w:rsidRPr="00AC0075">
        <w:rPr>
          <w:rFonts w:ascii="Times New Roman" w:hAnsi="Times New Roman" w:cs="Times New Roman"/>
          <w:i/>
          <w:sz w:val="28"/>
          <w:szCs w:val="28"/>
        </w:rPr>
        <w:t xml:space="preserve"> </w:t>
      </w:r>
      <w:proofErr w:type="spellStart"/>
      <w:r w:rsidRPr="00AC0075">
        <w:rPr>
          <w:rFonts w:ascii="Times New Roman" w:hAnsi="Times New Roman" w:cs="Times New Roman"/>
          <w:i/>
          <w:sz w:val="28"/>
          <w:szCs w:val="28"/>
        </w:rPr>
        <w:t>prin</w:t>
      </w:r>
      <w:proofErr w:type="spellEnd"/>
      <w:r w:rsidRPr="00AC0075">
        <w:rPr>
          <w:rFonts w:ascii="Times New Roman" w:hAnsi="Times New Roman" w:cs="Times New Roman"/>
          <w:i/>
          <w:sz w:val="28"/>
          <w:szCs w:val="28"/>
        </w:rPr>
        <w:t xml:space="preserve"> </w:t>
      </w:r>
      <w:proofErr w:type="spellStart"/>
      <w:r w:rsidRPr="00AC0075">
        <w:rPr>
          <w:rFonts w:ascii="Times New Roman" w:hAnsi="Times New Roman" w:cs="Times New Roman"/>
          <w:i/>
          <w:sz w:val="28"/>
          <w:szCs w:val="28"/>
        </w:rPr>
        <w:t>călători</w:t>
      </w:r>
      <w:proofErr w:type="spellEnd"/>
      <w:r w:rsidRPr="00AC0075">
        <w:rPr>
          <w:rFonts w:ascii="Times New Roman" w:hAnsi="Times New Roman" w:cs="Times New Roman"/>
          <w:sz w:val="28"/>
          <w:szCs w:val="28"/>
        </w:rPr>
        <w:t xml:space="preserve">, vol I, Ed. </w:t>
      </w:r>
      <w:proofErr w:type="spellStart"/>
      <w:r w:rsidRPr="00AC0075">
        <w:rPr>
          <w:rFonts w:ascii="Times New Roman" w:hAnsi="Times New Roman" w:cs="Times New Roman"/>
          <w:sz w:val="28"/>
          <w:szCs w:val="28"/>
        </w:rPr>
        <w:t>Eminescu</w:t>
      </w:r>
      <w:proofErr w:type="spellEnd"/>
      <w:r w:rsidRPr="00AC0075">
        <w:rPr>
          <w:rFonts w:ascii="Times New Roman" w:hAnsi="Times New Roman" w:cs="Times New Roman"/>
          <w:sz w:val="28"/>
          <w:szCs w:val="28"/>
        </w:rPr>
        <w:t xml:space="preserve">, </w:t>
      </w:r>
      <w:proofErr w:type="spellStart"/>
      <w:r w:rsidRPr="00AC0075">
        <w:rPr>
          <w:rFonts w:ascii="Times New Roman" w:hAnsi="Times New Roman" w:cs="Times New Roman"/>
          <w:sz w:val="28"/>
          <w:szCs w:val="28"/>
        </w:rPr>
        <w:t>București</w:t>
      </w:r>
      <w:proofErr w:type="spellEnd"/>
      <w:r w:rsidRPr="00AC0075">
        <w:rPr>
          <w:rFonts w:ascii="Times New Roman" w:hAnsi="Times New Roman" w:cs="Times New Roman"/>
          <w:sz w:val="28"/>
          <w:szCs w:val="28"/>
        </w:rPr>
        <w:t>, 198</w:t>
      </w:r>
      <w:r>
        <w:rPr>
          <w:rFonts w:ascii="Times New Roman" w:hAnsi="Times New Roman" w:cs="Times New Roman"/>
          <w:sz w:val="28"/>
          <w:szCs w:val="28"/>
        </w:rPr>
        <w:t>1</w:t>
      </w:r>
    </w:p>
    <w:p w:rsidR="009B732D" w:rsidRPr="00AC0075" w:rsidRDefault="009B732D" w:rsidP="00E20893">
      <w:pPr>
        <w:pStyle w:val="Heading1"/>
        <w:numPr>
          <w:ilvl w:val="0"/>
          <w:numId w:val="9"/>
        </w:numPr>
        <w:shd w:val="clear" w:color="auto" w:fill="FFFFFF"/>
        <w:rPr>
          <w:rFonts w:ascii="Times New Roman" w:eastAsia="Times New Roman" w:hAnsi="Times New Roman" w:cs="Times New Roman"/>
          <w:bCs/>
          <w:color w:val="000000"/>
          <w:kern w:val="36"/>
          <w:sz w:val="28"/>
          <w:szCs w:val="28"/>
        </w:rPr>
      </w:pPr>
      <w:r w:rsidRPr="00AC0075">
        <w:rPr>
          <w:rFonts w:ascii="Times New Roman" w:hAnsi="Times New Roman" w:cs="Times New Roman"/>
          <w:color w:val="000000" w:themeColor="text1"/>
          <w:sz w:val="28"/>
          <w:szCs w:val="28"/>
          <w:lang w:val="it-IT"/>
        </w:rPr>
        <w:t>Ro</w:t>
      </w:r>
      <w:r w:rsidR="00E20893" w:rsidRPr="00AC0075">
        <w:rPr>
          <w:rFonts w:ascii="Times New Roman" w:hAnsi="Times New Roman" w:cs="Times New Roman"/>
          <w:color w:val="000000" w:themeColor="text1"/>
          <w:sz w:val="28"/>
          <w:szCs w:val="28"/>
          <w:lang w:val="it-IT"/>
        </w:rPr>
        <w:t>ai</w:t>
      </w:r>
      <w:r w:rsidRPr="00AC0075">
        <w:rPr>
          <w:rFonts w:ascii="Times New Roman" w:hAnsi="Times New Roman" w:cs="Times New Roman"/>
          <w:color w:val="000000" w:themeColor="text1"/>
          <w:sz w:val="28"/>
          <w:szCs w:val="28"/>
          <w:lang w:val="it-IT"/>
        </w:rPr>
        <w:t xml:space="preserve">tă Alice Ionela, </w:t>
      </w:r>
      <w:proofErr w:type="spellStart"/>
      <w:r w:rsidR="00E20893" w:rsidRPr="00AC0075">
        <w:rPr>
          <w:rFonts w:ascii="Times New Roman" w:eastAsia="Times New Roman" w:hAnsi="Times New Roman" w:cs="Times New Roman"/>
          <w:bCs/>
          <w:i/>
          <w:color w:val="000000"/>
          <w:kern w:val="36"/>
          <w:sz w:val="28"/>
          <w:szCs w:val="28"/>
        </w:rPr>
        <w:t>Didactica</w:t>
      </w:r>
      <w:proofErr w:type="spellEnd"/>
      <w:r w:rsidR="00E20893" w:rsidRPr="00AC0075">
        <w:rPr>
          <w:rFonts w:ascii="Times New Roman" w:eastAsia="Times New Roman" w:hAnsi="Times New Roman" w:cs="Times New Roman"/>
          <w:bCs/>
          <w:i/>
          <w:color w:val="000000"/>
          <w:kern w:val="36"/>
          <w:sz w:val="28"/>
          <w:szCs w:val="28"/>
        </w:rPr>
        <w:t xml:space="preserve"> </w:t>
      </w:r>
      <w:proofErr w:type="spellStart"/>
      <w:r w:rsidR="00E20893" w:rsidRPr="00AC0075">
        <w:rPr>
          <w:rFonts w:ascii="Times New Roman" w:eastAsia="Times New Roman" w:hAnsi="Times New Roman" w:cs="Times New Roman"/>
          <w:bCs/>
          <w:i/>
          <w:color w:val="000000"/>
          <w:kern w:val="36"/>
          <w:sz w:val="28"/>
          <w:szCs w:val="28"/>
        </w:rPr>
        <w:t>istoriei</w:t>
      </w:r>
      <w:proofErr w:type="spellEnd"/>
      <w:r w:rsidR="00E20893" w:rsidRPr="00AC0075">
        <w:rPr>
          <w:rFonts w:ascii="Times New Roman" w:eastAsia="Times New Roman" w:hAnsi="Times New Roman" w:cs="Times New Roman"/>
          <w:bCs/>
          <w:i/>
          <w:color w:val="000000"/>
          <w:kern w:val="36"/>
          <w:sz w:val="28"/>
          <w:szCs w:val="28"/>
        </w:rPr>
        <w:t xml:space="preserve">. Un manual </w:t>
      </w:r>
      <w:proofErr w:type="spellStart"/>
      <w:r w:rsidR="00E20893" w:rsidRPr="00AC0075">
        <w:rPr>
          <w:rFonts w:ascii="Times New Roman" w:eastAsia="Times New Roman" w:hAnsi="Times New Roman" w:cs="Times New Roman"/>
          <w:bCs/>
          <w:i/>
          <w:color w:val="000000"/>
          <w:kern w:val="36"/>
          <w:sz w:val="28"/>
          <w:szCs w:val="28"/>
        </w:rPr>
        <w:t>pentru</w:t>
      </w:r>
      <w:proofErr w:type="spellEnd"/>
      <w:r w:rsidR="00E20893" w:rsidRPr="00AC0075">
        <w:rPr>
          <w:rFonts w:ascii="Times New Roman" w:eastAsia="Times New Roman" w:hAnsi="Times New Roman" w:cs="Times New Roman"/>
          <w:bCs/>
          <w:i/>
          <w:color w:val="000000"/>
          <w:kern w:val="36"/>
          <w:sz w:val="28"/>
          <w:szCs w:val="28"/>
        </w:rPr>
        <w:t xml:space="preserve"> </w:t>
      </w:r>
      <w:proofErr w:type="spellStart"/>
      <w:r w:rsidR="00E20893" w:rsidRPr="00AC0075">
        <w:rPr>
          <w:rFonts w:ascii="Times New Roman" w:eastAsia="Times New Roman" w:hAnsi="Times New Roman" w:cs="Times New Roman"/>
          <w:bCs/>
          <w:i/>
          <w:color w:val="000000"/>
          <w:kern w:val="36"/>
          <w:sz w:val="28"/>
          <w:szCs w:val="28"/>
        </w:rPr>
        <w:t>profesorul</w:t>
      </w:r>
      <w:proofErr w:type="spellEnd"/>
      <w:r w:rsidR="00E20893" w:rsidRPr="00AC0075">
        <w:rPr>
          <w:rFonts w:ascii="Times New Roman" w:eastAsia="Times New Roman" w:hAnsi="Times New Roman" w:cs="Times New Roman"/>
          <w:bCs/>
          <w:i/>
          <w:color w:val="000000"/>
          <w:kern w:val="36"/>
          <w:sz w:val="28"/>
          <w:szCs w:val="28"/>
        </w:rPr>
        <w:t xml:space="preserve"> de </w:t>
      </w:r>
      <w:proofErr w:type="spellStart"/>
      <w:r w:rsidR="00E20893" w:rsidRPr="00AC0075">
        <w:rPr>
          <w:rFonts w:ascii="Times New Roman" w:eastAsia="Times New Roman" w:hAnsi="Times New Roman" w:cs="Times New Roman"/>
          <w:bCs/>
          <w:i/>
          <w:color w:val="000000"/>
          <w:kern w:val="36"/>
          <w:sz w:val="28"/>
          <w:szCs w:val="28"/>
        </w:rPr>
        <w:t>istorie</w:t>
      </w:r>
      <w:proofErr w:type="spellEnd"/>
      <w:r w:rsidR="00E20893" w:rsidRPr="00AC0075">
        <w:rPr>
          <w:rFonts w:ascii="Times New Roman" w:eastAsia="Times New Roman" w:hAnsi="Times New Roman" w:cs="Times New Roman"/>
          <w:bCs/>
          <w:i/>
          <w:color w:val="000000"/>
          <w:kern w:val="36"/>
          <w:sz w:val="28"/>
          <w:szCs w:val="28"/>
        </w:rPr>
        <w:t xml:space="preserve">, </w:t>
      </w:r>
      <w:r w:rsidR="00E20893" w:rsidRPr="00AC0075">
        <w:rPr>
          <w:rFonts w:ascii="Times New Roman" w:eastAsia="Times New Roman" w:hAnsi="Times New Roman" w:cs="Times New Roman"/>
          <w:bCs/>
          <w:color w:val="000000"/>
          <w:kern w:val="36"/>
          <w:sz w:val="28"/>
          <w:szCs w:val="28"/>
        </w:rPr>
        <w:t xml:space="preserve">Ed. </w:t>
      </w:r>
      <w:proofErr w:type="spellStart"/>
      <w:r w:rsidR="00E20893" w:rsidRPr="00AC0075">
        <w:rPr>
          <w:rFonts w:ascii="Times New Roman" w:eastAsia="Times New Roman" w:hAnsi="Times New Roman" w:cs="Times New Roman"/>
          <w:bCs/>
          <w:color w:val="000000"/>
          <w:kern w:val="36"/>
          <w:sz w:val="28"/>
          <w:szCs w:val="28"/>
        </w:rPr>
        <w:t>Paralela</w:t>
      </w:r>
      <w:proofErr w:type="spellEnd"/>
      <w:r w:rsidR="00E20893" w:rsidRPr="00AC0075">
        <w:rPr>
          <w:rFonts w:ascii="Times New Roman" w:eastAsia="Times New Roman" w:hAnsi="Times New Roman" w:cs="Times New Roman"/>
          <w:bCs/>
          <w:color w:val="000000"/>
          <w:kern w:val="36"/>
          <w:sz w:val="28"/>
          <w:szCs w:val="28"/>
        </w:rPr>
        <w:t xml:space="preserve"> 45,</w:t>
      </w:r>
      <w:r w:rsidR="00AC0075">
        <w:rPr>
          <w:rFonts w:ascii="Times New Roman" w:eastAsia="Times New Roman" w:hAnsi="Times New Roman" w:cs="Times New Roman"/>
          <w:bCs/>
          <w:color w:val="000000"/>
          <w:kern w:val="36"/>
          <w:sz w:val="28"/>
          <w:szCs w:val="28"/>
        </w:rPr>
        <w:t xml:space="preserve"> </w:t>
      </w:r>
      <w:proofErr w:type="spellStart"/>
      <w:r w:rsidR="00AC0075">
        <w:rPr>
          <w:rFonts w:ascii="Times New Roman" w:eastAsia="Times New Roman" w:hAnsi="Times New Roman" w:cs="Times New Roman"/>
          <w:bCs/>
          <w:color w:val="000000"/>
          <w:kern w:val="36"/>
          <w:sz w:val="28"/>
          <w:szCs w:val="28"/>
        </w:rPr>
        <w:t>București</w:t>
      </w:r>
      <w:proofErr w:type="spellEnd"/>
      <w:r w:rsidR="00AC0075">
        <w:rPr>
          <w:rFonts w:ascii="Times New Roman" w:eastAsia="Times New Roman" w:hAnsi="Times New Roman" w:cs="Times New Roman"/>
          <w:bCs/>
          <w:color w:val="000000"/>
          <w:kern w:val="36"/>
          <w:sz w:val="28"/>
          <w:szCs w:val="28"/>
        </w:rPr>
        <w:t>,</w:t>
      </w:r>
      <w:r w:rsidR="00E20893" w:rsidRPr="00AC0075">
        <w:rPr>
          <w:rFonts w:ascii="Times New Roman" w:eastAsia="Times New Roman" w:hAnsi="Times New Roman" w:cs="Times New Roman"/>
          <w:bCs/>
          <w:color w:val="000000"/>
          <w:kern w:val="36"/>
          <w:sz w:val="28"/>
          <w:szCs w:val="28"/>
        </w:rPr>
        <w:t xml:space="preserve"> </w:t>
      </w:r>
      <w:r w:rsidR="00AC0075">
        <w:rPr>
          <w:rFonts w:ascii="Times New Roman" w:eastAsia="Times New Roman" w:hAnsi="Times New Roman" w:cs="Times New Roman"/>
          <w:bCs/>
          <w:color w:val="000000"/>
          <w:kern w:val="36"/>
          <w:sz w:val="28"/>
          <w:szCs w:val="28"/>
        </w:rPr>
        <w:t>2017</w:t>
      </w:r>
    </w:p>
    <w:p w:rsidR="008D2DE3" w:rsidRDefault="008D2DE3" w:rsidP="008D2DE3">
      <w:pPr>
        <w:pStyle w:val="NoSpacing"/>
        <w:numPr>
          <w:ilvl w:val="0"/>
          <w:numId w:val="9"/>
        </w:numPr>
        <w:rPr>
          <w:rFonts w:ascii="Times New Roman" w:hAnsi="Times New Roman" w:cs="Times New Roman"/>
          <w:sz w:val="28"/>
          <w:szCs w:val="28"/>
          <w:lang w:val="it-IT"/>
        </w:rPr>
      </w:pPr>
      <w:r>
        <w:rPr>
          <w:rFonts w:ascii="Times New Roman" w:hAnsi="Times New Roman" w:cs="Times New Roman"/>
          <w:sz w:val="28"/>
          <w:szCs w:val="28"/>
          <w:lang w:val="it-IT"/>
        </w:rPr>
        <w:t xml:space="preserve">Programa școlară pentru disciplina istorie, București, 2017, </w:t>
      </w:r>
      <w:r>
        <w:rPr>
          <w:rFonts w:ascii="Times New Roman" w:hAnsi="Times New Roman" w:cs="Times New Roman"/>
          <w:sz w:val="28"/>
          <w:szCs w:val="28"/>
          <w:lang w:val="it-IT"/>
        </w:rPr>
        <w:fldChar w:fldCharType="begin"/>
      </w:r>
      <w:r>
        <w:rPr>
          <w:rFonts w:ascii="Times New Roman" w:hAnsi="Times New Roman" w:cs="Times New Roman"/>
          <w:sz w:val="28"/>
          <w:szCs w:val="28"/>
          <w:lang w:val="it-IT"/>
        </w:rPr>
        <w:instrText xml:space="preserve"> HYPERLINK "</w:instrText>
      </w:r>
      <w:r w:rsidRPr="008D2DE3">
        <w:rPr>
          <w:rFonts w:ascii="Times New Roman" w:hAnsi="Times New Roman" w:cs="Times New Roman"/>
          <w:sz w:val="28"/>
          <w:szCs w:val="28"/>
          <w:lang w:val="it-IT"/>
        </w:rPr>
        <w:instrText>http://www.ise.ro/wp-content/uploads/2017/01/Istorie.pdf</w:instrText>
      </w:r>
      <w:r>
        <w:rPr>
          <w:rFonts w:ascii="Times New Roman" w:hAnsi="Times New Roman" w:cs="Times New Roman"/>
          <w:sz w:val="28"/>
          <w:szCs w:val="28"/>
          <w:lang w:val="it-IT"/>
        </w:rPr>
        <w:instrText xml:space="preserve">" </w:instrText>
      </w:r>
      <w:r>
        <w:rPr>
          <w:rFonts w:ascii="Times New Roman" w:hAnsi="Times New Roman" w:cs="Times New Roman"/>
          <w:sz w:val="28"/>
          <w:szCs w:val="28"/>
          <w:lang w:val="it-IT"/>
        </w:rPr>
        <w:fldChar w:fldCharType="separate"/>
      </w:r>
      <w:r w:rsidRPr="00D14FF1">
        <w:rPr>
          <w:rStyle w:val="Hyperlink"/>
          <w:rFonts w:ascii="Times New Roman" w:hAnsi="Times New Roman" w:cs="Times New Roman"/>
          <w:sz w:val="28"/>
          <w:szCs w:val="28"/>
          <w:lang w:val="it-IT"/>
        </w:rPr>
        <w:t>http://www.ise.ro/wp-content/uploads/2017/01/Istorie.pdf</w:t>
      </w:r>
      <w:r>
        <w:rPr>
          <w:rFonts w:ascii="Times New Roman" w:hAnsi="Times New Roman" w:cs="Times New Roman"/>
          <w:sz w:val="28"/>
          <w:szCs w:val="28"/>
          <w:lang w:val="it-IT"/>
        </w:rPr>
        <w:fldChar w:fldCharType="end"/>
      </w:r>
    </w:p>
    <w:p w:rsidR="008D2DE3" w:rsidRDefault="008D2DE3" w:rsidP="008D2DE3">
      <w:pPr>
        <w:pStyle w:val="NoSpacing"/>
        <w:numPr>
          <w:ilvl w:val="0"/>
          <w:numId w:val="9"/>
        </w:numPr>
        <w:rPr>
          <w:rFonts w:ascii="Times New Roman" w:hAnsi="Times New Roman" w:cs="Times New Roman"/>
          <w:sz w:val="28"/>
          <w:szCs w:val="28"/>
          <w:lang w:val="it-IT"/>
        </w:rPr>
      </w:pPr>
      <w:r>
        <w:rPr>
          <w:rFonts w:ascii="Times New Roman" w:hAnsi="Times New Roman" w:cs="Times New Roman"/>
          <w:sz w:val="28"/>
          <w:szCs w:val="28"/>
          <w:lang w:val="it-IT"/>
        </w:rPr>
        <w:t>Suport de curs CRED, Un nou Curriculum național -conceptualizări necesare</w:t>
      </w:r>
    </w:p>
    <w:p w:rsidR="008D2DE3" w:rsidRPr="008D2DE3" w:rsidRDefault="008D2DE3" w:rsidP="008D2DE3">
      <w:pPr>
        <w:pStyle w:val="NoSpacing"/>
        <w:rPr>
          <w:rFonts w:ascii="Times New Roman" w:hAnsi="Times New Roman" w:cs="Times New Roman"/>
          <w:sz w:val="28"/>
          <w:szCs w:val="28"/>
        </w:rPr>
      </w:pPr>
      <w:r>
        <w:rPr>
          <w:rFonts w:ascii="Times New Roman" w:hAnsi="Times New Roman" w:cs="Times New Roman"/>
          <w:sz w:val="28"/>
          <w:szCs w:val="28"/>
          <w:lang w:val="it-IT"/>
        </w:rPr>
        <w:t xml:space="preserve"> </w:t>
      </w:r>
      <w:hyperlink r:id="rId6" w:history="1">
        <w:r w:rsidRPr="00D14FF1">
          <w:rPr>
            <w:rStyle w:val="Hyperlink"/>
            <w:rFonts w:ascii="Times New Roman" w:hAnsi="Times New Roman" w:cs="Times New Roman"/>
            <w:sz w:val="28"/>
            <w:szCs w:val="28"/>
            <w:lang w:val="it-IT"/>
          </w:rPr>
          <w:t>https://formare.educred.ro/resurse/CRED_G_M1_suport_curs_Curriculum.pdf</w:t>
        </w:r>
      </w:hyperlink>
    </w:p>
    <w:p w:rsidR="008D2DE3" w:rsidRPr="008D2DE3" w:rsidRDefault="008D2DE3" w:rsidP="008D2DE3">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lang w:val="it-IT"/>
        </w:rPr>
        <w:t>Balada Sf. Constantin Brâncoveanu, suport video youtube</w:t>
      </w:r>
    </w:p>
    <w:p w:rsidR="00E20893" w:rsidRPr="00E20893" w:rsidRDefault="005950B0" w:rsidP="00E20893">
      <w:pPr>
        <w:pStyle w:val="NoSpacing"/>
        <w:ind w:left="720"/>
        <w:rPr>
          <w:rFonts w:ascii="Times New Roman" w:hAnsi="Times New Roman" w:cs="Times New Roman"/>
          <w:color w:val="0000FF" w:themeColor="hyperlink"/>
          <w:sz w:val="28"/>
          <w:szCs w:val="28"/>
          <w:u w:val="single"/>
          <w:lang w:val="it-IT"/>
        </w:rPr>
      </w:pPr>
      <w:hyperlink r:id="rId7" w:history="1">
        <w:r w:rsidR="008D2DE3" w:rsidRPr="00D14FF1">
          <w:rPr>
            <w:rStyle w:val="Hyperlink"/>
            <w:rFonts w:ascii="Times New Roman" w:hAnsi="Times New Roman" w:cs="Times New Roman"/>
            <w:sz w:val="28"/>
            <w:szCs w:val="28"/>
            <w:lang w:val="it-IT"/>
          </w:rPr>
          <w:t>https://www.youtube.com/watch?v=YwA-Pd9Wy0o</w:t>
        </w:r>
      </w:hyperlink>
    </w:p>
    <w:p w:rsidR="008D2DE3" w:rsidRDefault="008D2DE3" w:rsidP="008D2DE3">
      <w:pPr>
        <w:pStyle w:val="NoSpacing"/>
        <w:ind w:left="720"/>
        <w:rPr>
          <w:rFonts w:ascii="Times New Roman" w:hAnsi="Times New Roman" w:cs="Times New Roman"/>
          <w:sz w:val="28"/>
          <w:szCs w:val="28"/>
        </w:rPr>
      </w:pP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prezentarea</w:t>
      </w:r>
      <w:proofErr w:type="spellEnd"/>
      <w:r>
        <w:rPr>
          <w:rFonts w:ascii="Times New Roman" w:hAnsi="Times New Roman" w:cs="Times New Roman"/>
          <w:sz w:val="28"/>
          <w:szCs w:val="28"/>
        </w:rPr>
        <w:t xml:space="preserve"> PPT:</w:t>
      </w:r>
    </w:p>
    <w:p w:rsidR="00474A0F" w:rsidRDefault="00A3585B" w:rsidP="008D2DE3">
      <w:pPr>
        <w:pStyle w:val="NoSpacing"/>
        <w:ind w:left="720"/>
        <w:rPr>
          <w:rFonts w:ascii="Times New Roman" w:hAnsi="Times New Roman" w:cs="Times New Roman"/>
          <w:sz w:val="28"/>
          <w:szCs w:val="28"/>
        </w:rPr>
      </w:pPr>
      <w:r>
        <w:rPr>
          <w:rFonts w:ascii="Times New Roman" w:hAnsi="Times New Roman" w:cs="Times New Roman"/>
          <w:sz w:val="28"/>
          <w:szCs w:val="28"/>
        </w:rPr>
        <w:t>•</w:t>
      </w:r>
      <w:r w:rsidR="00474A0F">
        <w:rPr>
          <w:rFonts w:ascii="Times New Roman" w:hAnsi="Times New Roman" w:cs="Times New Roman"/>
          <w:sz w:val="28"/>
          <w:szCs w:val="28"/>
        </w:rPr>
        <w:t xml:space="preserve">Slide </w:t>
      </w:r>
      <w:r>
        <w:rPr>
          <w:rFonts w:ascii="Times New Roman" w:hAnsi="Times New Roman" w:cs="Times New Roman"/>
          <w:sz w:val="28"/>
          <w:szCs w:val="28"/>
        </w:rPr>
        <w:t>2</w:t>
      </w:r>
      <w:r w:rsidR="00474A0F">
        <w:rPr>
          <w:rFonts w:ascii="Times New Roman" w:hAnsi="Times New Roman" w:cs="Times New Roman"/>
          <w:sz w:val="28"/>
          <w:szCs w:val="28"/>
        </w:rPr>
        <w:t xml:space="preserve"> </w:t>
      </w:r>
      <w:proofErr w:type="spellStart"/>
      <w:r w:rsidR="00474A0F">
        <w:rPr>
          <w:rFonts w:ascii="Times New Roman" w:hAnsi="Times New Roman" w:cs="Times New Roman"/>
          <w:sz w:val="28"/>
          <w:szCs w:val="28"/>
        </w:rPr>
        <w:t>si</w:t>
      </w:r>
      <w:proofErr w:type="spellEnd"/>
      <w:r w:rsidR="00474A0F">
        <w:rPr>
          <w:rFonts w:ascii="Times New Roman" w:hAnsi="Times New Roman" w:cs="Times New Roman"/>
          <w:sz w:val="28"/>
          <w:szCs w:val="28"/>
        </w:rPr>
        <w:t xml:space="preserve"> </w:t>
      </w:r>
      <w:r>
        <w:rPr>
          <w:rFonts w:ascii="Times New Roman" w:hAnsi="Times New Roman" w:cs="Times New Roman"/>
          <w:sz w:val="28"/>
          <w:szCs w:val="28"/>
        </w:rPr>
        <w:t>3</w:t>
      </w:r>
    </w:p>
    <w:p w:rsidR="008D2DE3" w:rsidRPr="0092067A" w:rsidRDefault="008D2DE3" w:rsidP="008D2DE3">
      <w:pPr>
        <w:pStyle w:val="NoSpacing"/>
        <w:numPr>
          <w:ilvl w:val="0"/>
          <w:numId w:val="9"/>
        </w:numPr>
        <w:rPr>
          <w:rFonts w:ascii="Times New Roman" w:hAnsi="Times New Roman" w:cs="Times New Roman"/>
          <w:sz w:val="28"/>
          <w:szCs w:val="28"/>
        </w:rPr>
      </w:pPr>
      <w:proofErr w:type="spellStart"/>
      <w:r w:rsidRPr="0092067A">
        <w:rPr>
          <w:rFonts w:ascii="Times New Roman" w:hAnsi="Times New Roman" w:cs="Times New Roman"/>
          <w:sz w:val="28"/>
          <w:szCs w:val="28"/>
        </w:rPr>
        <w:t>Balada</w:t>
      </w:r>
      <w:proofErr w:type="spellEnd"/>
      <w:r w:rsidRPr="0092067A">
        <w:rPr>
          <w:rFonts w:ascii="Times New Roman" w:hAnsi="Times New Roman" w:cs="Times New Roman"/>
          <w:sz w:val="28"/>
          <w:szCs w:val="28"/>
        </w:rPr>
        <w:t xml:space="preserve"> </w:t>
      </w:r>
      <w:proofErr w:type="spellStart"/>
      <w:r w:rsidR="00474A0F" w:rsidRPr="0092067A">
        <w:rPr>
          <w:rFonts w:ascii="Times New Roman" w:hAnsi="Times New Roman" w:cs="Times New Roman"/>
          <w:sz w:val="28"/>
          <w:szCs w:val="28"/>
        </w:rPr>
        <w:t>lui</w:t>
      </w:r>
      <w:proofErr w:type="spellEnd"/>
      <w:r w:rsidR="00474A0F" w:rsidRPr="0092067A">
        <w:rPr>
          <w:rFonts w:ascii="Times New Roman" w:hAnsi="Times New Roman" w:cs="Times New Roman"/>
          <w:sz w:val="28"/>
          <w:szCs w:val="28"/>
        </w:rPr>
        <w:t xml:space="preserve"> Constantin </w:t>
      </w:r>
      <w:proofErr w:type="spellStart"/>
      <w:r w:rsidR="00474A0F" w:rsidRPr="0092067A">
        <w:rPr>
          <w:rFonts w:ascii="Times New Roman" w:hAnsi="Times New Roman" w:cs="Times New Roman"/>
          <w:sz w:val="28"/>
          <w:szCs w:val="28"/>
        </w:rPr>
        <w:t>Brâncoveanu</w:t>
      </w:r>
      <w:proofErr w:type="spellEnd"/>
      <w:r w:rsidRPr="0092067A">
        <w:rPr>
          <w:rFonts w:ascii="Times New Roman" w:hAnsi="Times New Roman" w:cs="Times New Roman"/>
          <w:sz w:val="28"/>
          <w:szCs w:val="28"/>
        </w:rPr>
        <w:t xml:space="preserve"> </w:t>
      </w:r>
      <w:r w:rsidRPr="0092067A">
        <w:rPr>
          <w:rFonts w:ascii="Times New Roman" w:hAnsi="Times New Roman" w:cs="Times New Roman"/>
          <w:i/>
          <w:iCs/>
          <w:sz w:val="28"/>
          <w:szCs w:val="28"/>
        </w:rPr>
        <w:t>(fragmente)</w:t>
      </w:r>
      <w:r w:rsidR="00474A0F" w:rsidRPr="0092067A">
        <w:rPr>
          <w:rFonts w:ascii="Times New Roman" w:hAnsi="Times New Roman" w:cs="Times New Roman"/>
          <w:i/>
          <w:iCs/>
          <w:sz w:val="28"/>
          <w:szCs w:val="28"/>
        </w:rPr>
        <w:t xml:space="preserve">, </w:t>
      </w:r>
      <w:r w:rsidR="00474A0F" w:rsidRPr="0092067A">
        <w:rPr>
          <w:rFonts w:ascii="Times New Roman" w:hAnsi="Times New Roman" w:cs="Times New Roman"/>
          <w:iCs/>
          <w:sz w:val="28"/>
          <w:szCs w:val="28"/>
        </w:rPr>
        <w:t xml:space="preserve">la adresa: </w:t>
      </w:r>
      <w:hyperlink r:id="rId8" w:history="1">
        <w:r w:rsidR="00474A0F" w:rsidRPr="0092067A">
          <w:rPr>
            <w:rStyle w:val="Hyperlink"/>
            <w:rFonts w:ascii="Times New Roman" w:hAnsi="Times New Roman" w:cs="Times New Roman"/>
            <w:iCs/>
            <w:sz w:val="28"/>
            <w:szCs w:val="28"/>
          </w:rPr>
          <w:t>https://www.povesti-pentru-copii.com/poezii-pentru-copii/vasile-alecsandri/constantin-brancoveanu.html</w:t>
        </w:r>
      </w:hyperlink>
    </w:p>
    <w:p w:rsidR="00474A0F" w:rsidRPr="0092067A" w:rsidRDefault="00A3585B" w:rsidP="00474A0F">
      <w:pPr>
        <w:pStyle w:val="NoSpacing"/>
        <w:ind w:left="720"/>
        <w:rPr>
          <w:rFonts w:ascii="Times New Roman" w:hAnsi="Times New Roman" w:cs="Times New Roman"/>
          <w:sz w:val="28"/>
          <w:szCs w:val="28"/>
        </w:rPr>
      </w:pPr>
      <w:r>
        <w:rPr>
          <w:rFonts w:ascii="Times New Roman" w:hAnsi="Times New Roman" w:cs="Times New Roman"/>
          <w:sz w:val="28"/>
          <w:szCs w:val="28"/>
        </w:rPr>
        <w:t>•</w:t>
      </w:r>
      <w:r w:rsidR="00474A0F" w:rsidRPr="0092067A">
        <w:rPr>
          <w:rFonts w:ascii="Times New Roman" w:hAnsi="Times New Roman" w:cs="Times New Roman"/>
          <w:sz w:val="28"/>
          <w:szCs w:val="28"/>
        </w:rPr>
        <w:t xml:space="preserve">Slide </w:t>
      </w:r>
      <w:r>
        <w:rPr>
          <w:rFonts w:ascii="Times New Roman" w:hAnsi="Times New Roman" w:cs="Times New Roman"/>
          <w:sz w:val="28"/>
          <w:szCs w:val="28"/>
        </w:rPr>
        <w:t>4</w:t>
      </w:r>
    </w:p>
    <w:p w:rsidR="008D2DE3" w:rsidRDefault="00474A0F" w:rsidP="008D2DE3">
      <w:pPr>
        <w:pStyle w:val="NoSpacing"/>
        <w:numPr>
          <w:ilvl w:val="0"/>
          <w:numId w:val="9"/>
        </w:numPr>
        <w:rPr>
          <w:rFonts w:ascii="Times New Roman" w:hAnsi="Times New Roman" w:cs="Times New Roman"/>
          <w:sz w:val="28"/>
          <w:szCs w:val="28"/>
        </w:rPr>
      </w:pPr>
      <w:r>
        <w:rPr>
          <w:rFonts w:ascii="Times New Roman" w:hAnsi="Times New Roman" w:cs="Times New Roman"/>
          <w:sz w:val="28"/>
          <w:szCs w:val="28"/>
        </w:rPr>
        <w:t xml:space="preserve">Anton Maria del </w:t>
      </w:r>
      <w:proofErr w:type="spellStart"/>
      <w:r>
        <w:rPr>
          <w:rFonts w:ascii="Times New Roman" w:hAnsi="Times New Roman" w:cs="Times New Roman"/>
          <w:sz w:val="28"/>
          <w:szCs w:val="28"/>
        </w:rPr>
        <w:t>Chiaro</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adresa</w:t>
      </w:r>
      <w:proofErr w:type="spellEnd"/>
      <w:r>
        <w:rPr>
          <w:rFonts w:ascii="Times New Roman" w:hAnsi="Times New Roman" w:cs="Times New Roman"/>
          <w:sz w:val="28"/>
          <w:szCs w:val="28"/>
        </w:rPr>
        <w:t xml:space="preserve"> </w:t>
      </w:r>
      <w:hyperlink r:id="rId9" w:history="1">
        <w:r w:rsidRPr="00D14FF1">
          <w:rPr>
            <w:rStyle w:val="Hyperlink"/>
            <w:rFonts w:ascii="Times New Roman" w:hAnsi="Times New Roman" w:cs="Times New Roman"/>
            <w:sz w:val="28"/>
            <w:szCs w:val="28"/>
          </w:rPr>
          <w:t>https://ro.wikipedia.org/wiki/Anton_Maria_Del_Chiaro</w:t>
        </w:r>
      </w:hyperlink>
    </w:p>
    <w:p w:rsidR="008D2DE3" w:rsidRPr="008D2DE3" w:rsidRDefault="00A3585B" w:rsidP="00A3585B">
      <w:pPr>
        <w:pStyle w:val="NoSpacing"/>
        <w:ind w:left="720"/>
        <w:rPr>
          <w:rFonts w:ascii="Times New Roman" w:hAnsi="Times New Roman" w:cs="Times New Roman"/>
          <w:sz w:val="28"/>
          <w:szCs w:val="28"/>
        </w:rPr>
      </w:pPr>
      <w:r>
        <w:rPr>
          <w:rFonts w:ascii="Times New Roman" w:hAnsi="Times New Roman" w:cs="Times New Roman"/>
          <w:sz w:val="28"/>
          <w:szCs w:val="28"/>
        </w:rPr>
        <w:t>•</w:t>
      </w:r>
      <w:r w:rsidR="00474A0F">
        <w:rPr>
          <w:rFonts w:ascii="Times New Roman" w:hAnsi="Times New Roman" w:cs="Times New Roman"/>
          <w:sz w:val="28"/>
          <w:szCs w:val="28"/>
        </w:rPr>
        <w:t xml:space="preserve">Slide </w:t>
      </w:r>
      <w:r w:rsidR="0092067A">
        <w:rPr>
          <w:rFonts w:ascii="Times New Roman" w:hAnsi="Times New Roman" w:cs="Times New Roman"/>
          <w:sz w:val="28"/>
          <w:szCs w:val="28"/>
        </w:rPr>
        <w:t>5</w:t>
      </w:r>
      <w:r w:rsidR="00474A0F">
        <w:rPr>
          <w:rFonts w:ascii="Times New Roman" w:hAnsi="Times New Roman" w:cs="Times New Roman"/>
          <w:sz w:val="28"/>
          <w:szCs w:val="28"/>
        </w:rPr>
        <w:t xml:space="preserve">, slide </w:t>
      </w:r>
      <w:r w:rsidR="0092067A">
        <w:rPr>
          <w:rFonts w:ascii="Times New Roman" w:hAnsi="Times New Roman" w:cs="Times New Roman"/>
          <w:sz w:val="28"/>
          <w:szCs w:val="28"/>
        </w:rPr>
        <w:t>6</w:t>
      </w:r>
      <w:r w:rsidR="00474A0F">
        <w:rPr>
          <w:rFonts w:ascii="Times New Roman" w:hAnsi="Times New Roman" w:cs="Times New Roman"/>
          <w:sz w:val="28"/>
          <w:szCs w:val="28"/>
        </w:rPr>
        <w:t xml:space="preserve">, slide </w:t>
      </w:r>
      <w:r w:rsidR="0092067A">
        <w:rPr>
          <w:rFonts w:ascii="Times New Roman" w:hAnsi="Times New Roman" w:cs="Times New Roman"/>
          <w:sz w:val="28"/>
          <w:szCs w:val="28"/>
        </w:rPr>
        <w:t>7</w:t>
      </w:r>
    </w:p>
    <w:p w:rsidR="008D2DE3" w:rsidRPr="008D2DE3" w:rsidRDefault="008D2DE3" w:rsidP="008D2DE3">
      <w:pPr>
        <w:pStyle w:val="NoSpacing"/>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rPr>
        <w:t>Revoluțiile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Valahiei</w:t>
      </w:r>
      <w:proofErr w:type="spellEnd"/>
      <w:r>
        <w:rPr>
          <w:rFonts w:ascii="Times New Roman" w:hAnsi="Times New Roman" w:cs="Times New Roman"/>
          <w:sz w:val="28"/>
          <w:szCs w:val="28"/>
        </w:rPr>
        <w:t xml:space="preserve">, Anton Maria del </w:t>
      </w:r>
      <w:proofErr w:type="spellStart"/>
      <w:r>
        <w:rPr>
          <w:rFonts w:ascii="Times New Roman" w:hAnsi="Times New Roman" w:cs="Times New Roman"/>
          <w:sz w:val="28"/>
          <w:szCs w:val="28"/>
        </w:rPr>
        <w:t>Chiaro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format digital, la </w:t>
      </w:r>
      <w:proofErr w:type="spellStart"/>
      <w:r>
        <w:rPr>
          <w:rFonts w:ascii="Times New Roman" w:hAnsi="Times New Roman" w:cs="Times New Roman"/>
          <w:sz w:val="28"/>
          <w:szCs w:val="28"/>
        </w:rPr>
        <w:t>adresa</w:t>
      </w:r>
      <w:proofErr w:type="spellEnd"/>
      <w:r>
        <w:rPr>
          <w:rFonts w:ascii="Times New Roman" w:hAnsi="Times New Roman" w:cs="Times New Roman"/>
          <w:sz w:val="28"/>
          <w:szCs w:val="28"/>
        </w:rPr>
        <w:t>:</w:t>
      </w:r>
    </w:p>
    <w:p w:rsidR="008D2DE3" w:rsidRPr="008D2DE3" w:rsidRDefault="005950B0" w:rsidP="008D2DE3">
      <w:pPr>
        <w:pStyle w:val="NoSpacing"/>
        <w:ind w:left="720"/>
        <w:rPr>
          <w:rFonts w:ascii="Times New Roman" w:hAnsi="Times New Roman" w:cs="Times New Roman"/>
          <w:sz w:val="28"/>
          <w:szCs w:val="28"/>
        </w:rPr>
      </w:pPr>
      <w:hyperlink r:id="rId10" w:history="1">
        <w:r w:rsidR="008D2DE3" w:rsidRPr="00D14FF1">
          <w:rPr>
            <w:rStyle w:val="Hyperlink"/>
            <w:rFonts w:ascii="Times New Roman" w:hAnsi="Times New Roman" w:cs="Times New Roman"/>
            <w:bCs/>
            <w:sz w:val="28"/>
            <w:szCs w:val="28"/>
          </w:rPr>
          <w:t>http://www.cimec.ro/Carte/delchiaro/index.html</w:t>
        </w:r>
      </w:hyperlink>
    </w:p>
    <w:p w:rsidR="008D2DE3" w:rsidRDefault="00A3585B" w:rsidP="00474A0F">
      <w:pPr>
        <w:pStyle w:val="NoSpacing"/>
        <w:ind w:left="720"/>
        <w:rPr>
          <w:rFonts w:ascii="Times New Roman" w:hAnsi="Times New Roman" w:cs="Times New Roman"/>
          <w:sz w:val="28"/>
          <w:szCs w:val="28"/>
          <w:lang w:val="it-IT"/>
        </w:rPr>
      </w:pPr>
      <w:r>
        <w:rPr>
          <w:rFonts w:ascii="Times New Roman" w:hAnsi="Times New Roman" w:cs="Times New Roman"/>
          <w:sz w:val="28"/>
          <w:szCs w:val="28"/>
          <w:lang w:val="it-IT"/>
        </w:rPr>
        <w:t>•</w:t>
      </w:r>
      <w:r w:rsidR="00474A0F">
        <w:rPr>
          <w:rFonts w:ascii="Times New Roman" w:hAnsi="Times New Roman" w:cs="Times New Roman"/>
          <w:sz w:val="28"/>
          <w:szCs w:val="28"/>
          <w:lang w:val="it-IT"/>
        </w:rPr>
        <w:t>Slide 8</w:t>
      </w:r>
    </w:p>
    <w:p w:rsidR="00DD5FF6" w:rsidRDefault="00474A0F" w:rsidP="00DD5FF6">
      <w:pPr>
        <w:pStyle w:val="NoSpacing"/>
        <w:numPr>
          <w:ilvl w:val="0"/>
          <w:numId w:val="9"/>
        </w:numPr>
        <w:rPr>
          <w:rFonts w:ascii="Times New Roman" w:hAnsi="Times New Roman" w:cs="Times New Roman"/>
          <w:sz w:val="28"/>
          <w:szCs w:val="28"/>
          <w:lang w:val="it-IT"/>
        </w:rPr>
      </w:pPr>
      <w:r>
        <w:rPr>
          <w:rFonts w:ascii="Times New Roman" w:hAnsi="Times New Roman" w:cs="Times New Roman"/>
          <w:sz w:val="28"/>
          <w:szCs w:val="28"/>
          <w:lang w:val="it-IT"/>
        </w:rPr>
        <w:t xml:space="preserve">Martiriul lui Constantin Brâncoveanu, relatat de Gheorghe Șincai, preluat de la adresa </w:t>
      </w:r>
      <w:hyperlink r:id="rId11" w:history="1">
        <w:r w:rsidRPr="00D14FF1">
          <w:rPr>
            <w:rStyle w:val="Hyperlink"/>
            <w:rFonts w:ascii="Times New Roman" w:hAnsi="Times New Roman" w:cs="Times New Roman"/>
            <w:sz w:val="28"/>
            <w:szCs w:val="28"/>
            <w:lang w:val="it-IT"/>
          </w:rPr>
          <w:t>https://ro.orthodoxwiki.org/Constantin_Br%C3%A2ncoveanu</w:t>
        </w:r>
      </w:hyperlink>
    </w:p>
    <w:p w:rsidR="00DD5FF6" w:rsidRDefault="00A3585B" w:rsidP="00DD5FF6">
      <w:pPr>
        <w:pStyle w:val="NoSpacing"/>
        <w:ind w:left="720"/>
        <w:rPr>
          <w:rFonts w:ascii="Times New Roman" w:hAnsi="Times New Roman" w:cs="Times New Roman"/>
          <w:sz w:val="28"/>
          <w:szCs w:val="28"/>
          <w:lang w:val="it-IT"/>
        </w:rPr>
      </w:pPr>
      <w:r>
        <w:rPr>
          <w:rFonts w:ascii="Times New Roman" w:hAnsi="Times New Roman" w:cs="Times New Roman"/>
          <w:sz w:val="28"/>
          <w:szCs w:val="28"/>
          <w:lang w:val="it-IT"/>
        </w:rPr>
        <w:t>•</w:t>
      </w:r>
      <w:r w:rsidR="00DD5FF6">
        <w:rPr>
          <w:rFonts w:ascii="Times New Roman" w:hAnsi="Times New Roman" w:cs="Times New Roman"/>
          <w:sz w:val="28"/>
          <w:szCs w:val="28"/>
          <w:lang w:val="it-IT"/>
        </w:rPr>
        <w:t xml:space="preserve">Slide </w:t>
      </w:r>
      <w:r w:rsidR="00EE020B">
        <w:rPr>
          <w:rFonts w:ascii="Times New Roman" w:hAnsi="Times New Roman" w:cs="Times New Roman"/>
          <w:sz w:val="28"/>
          <w:szCs w:val="28"/>
          <w:lang w:val="it-IT"/>
        </w:rPr>
        <w:t xml:space="preserve">9 </w:t>
      </w:r>
      <w:hyperlink r:id="rId12" w:history="1">
        <w:r w:rsidR="00EE020B" w:rsidRPr="00D14FF1">
          <w:rPr>
            <w:rStyle w:val="Hyperlink"/>
            <w:rFonts w:ascii="Times New Roman" w:hAnsi="Times New Roman" w:cs="Times New Roman"/>
            <w:sz w:val="28"/>
            <w:szCs w:val="28"/>
            <w:lang w:val="it-IT"/>
          </w:rPr>
          <w:t>https://ziarullumina.ro/actualitate-religioasa/documentar/martiriul-brancovenilor-jertfa-pentru-credinta-si-neam-23994.html</w:t>
        </w:r>
      </w:hyperlink>
    </w:p>
    <w:p w:rsidR="00EE020B" w:rsidRDefault="00A3585B" w:rsidP="00DD5FF6">
      <w:pPr>
        <w:pStyle w:val="NoSpacing"/>
        <w:ind w:left="720"/>
        <w:rPr>
          <w:rFonts w:ascii="Times New Roman" w:hAnsi="Times New Roman" w:cs="Times New Roman"/>
          <w:sz w:val="28"/>
          <w:szCs w:val="28"/>
          <w:lang w:val="it-IT"/>
        </w:rPr>
      </w:pPr>
      <w:r>
        <w:rPr>
          <w:rFonts w:ascii="Times New Roman" w:hAnsi="Times New Roman" w:cs="Times New Roman"/>
          <w:sz w:val="28"/>
          <w:szCs w:val="28"/>
          <w:lang w:val="it-IT"/>
        </w:rPr>
        <w:lastRenderedPageBreak/>
        <w:t>•</w:t>
      </w:r>
      <w:r w:rsidR="00EE020B">
        <w:rPr>
          <w:rFonts w:ascii="Times New Roman" w:hAnsi="Times New Roman" w:cs="Times New Roman"/>
          <w:sz w:val="28"/>
          <w:szCs w:val="28"/>
          <w:lang w:val="it-IT"/>
        </w:rPr>
        <w:t xml:space="preserve">Slide 10 </w:t>
      </w:r>
      <w:hyperlink r:id="rId13" w:history="1">
        <w:r w:rsidR="00EE020B" w:rsidRPr="00D14FF1">
          <w:rPr>
            <w:rStyle w:val="Hyperlink"/>
            <w:rFonts w:ascii="Times New Roman" w:hAnsi="Times New Roman" w:cs="Times New Roman"/>
            <w:sz w:val="28"/>
            <w:szCs w:val="28"/>
            <w:lang w:val="it-IT"/>
          </w:rPr>
          <w:t>https://doxologia.ro/imagine/martiriul-sfintilor-brancoveni-constantin-voda-cu-cei-patru-fii-ai-sai-constantin-stefan</w:t>
        </w:r>
      </w:hyperlink>
    </w:p>
    <w:p w:rsidR="00EE020B" w:rsidRDefault="00EE020B" w:rsidP="00DD5FF6">
      <w:pPr>
        <w:pStyle w:val="NoSpacing"/>
        <w:ind w:left="720"/>
        <w:rPr>
          <w:rFonts w:ascii="Times New Roman" w:hAnsi="Times New Roman" w:cs="Times New Roman"/>
          <w:sz w:val="28"/>
          <w:szCs w:val="28"/>
          <w:lang w:val="it-IT"/>
        </w:rPr>
      </w:pPr>
    </w:p>
    <w:p w:rsidR="00DD5FF6" w:rsidRPr="00DD5FF6" w:rsidRDefault="00DD5FF6" w:rsidP="00EE020B">
      <w:pPr>
        <w:pStyle w:val="NoSpacing"/>
        <w:ind w:left="720"/>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Default="000D6A87" w:rsidP="00F05976">
      <w:pPr>
        <w:pStyle w:val="NoSpacing"/>
        <w:rPr>
          <w:rFonts w:ascii="Times New Roman" w:hAnsi="Times New Roman" w:cs="Times New Roman"/>
          <w:sz w:val="28"/>
          <w:szCs w:val="28"/>
          <w:lang w:val="it-IT"/>
        </w:rPr>
      </w:pPr>
    </w:p>
    <w:p w:rsidR="000D6A87" w:rsidRPr="00C16A55" w:rsidRDefault="000D6A87" w:rsidP="00F05976">
      <w:pPr>
        <w:pStyle w:val="NoSpacing"/>
        <w:rPr>
          <w:rFonts w:ascii="Times New Roman" w:hAnsi="Times New Roman" w:cs="Times New Roman"/>
          <w:sz w:val="28"/>
          <w:szCs w:val="28"/>
          <w:lang w:val="it-IT"/>
        </w:rPr>
      </w:pPr>
    </w:p>
    <w:sectPr w:rsidR="000D6A87" w:rsidRPr="00C16A55" w:rsidSect="00C170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D5D8"/>
      </v:shape>
    </w:pict>
  </w:numPicBullet>
  <w:abstractNum w:abstractNumId="0" w15:restartNumberingAfterBreak="0">
    <w:nsid w:val="042001D2"/>
    <w:multiLevelType w:val="hybridMultilevel"/>
    <w:tmpl w:val="6060B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31664"/>
    <w:multiLevelType w:val="hybridMultilevel"/>
    <w:tmpl w:val="EE10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D5967"/>
    <w:multiLevelType w:val="hybridMultilevel"/>
    <w:tmpl w:val="22A21D76"/>
    <w:lvl w:ilvl="0" w:tplc="8F2400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457B8"/>
    <w:multiLevelType w:val="hybridMultilevel"/>
    <w:tmpl w:val="DAF0D0AE"/>
    <w:lvl w:ilvl="0" w:tplc="04090009">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391B7DAB"/>
    <w:multiLevelType w:val="hybridMultilevel"/>
    <w:tmpl w:val="71FC54A0"/>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57E35A63"/>
    <w:multiLevelType w:val="hybridMultilevel"/>
    <w:tmpl w:val="460CB960"/>
    <w:lvl w:ilvl="0" w:tplc="D8B8A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E1E6C"/>
    <w:multiLevelType w:val="hybridMultilevel"/>
    <w:tmpl w:val="F3A6E34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FD667D9"/>
    <w:multiLevelType w:val="hybridMultilevel"/>
    <w:tmpl w:val="85B6FB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85606A3"/>
    <w:multiLevelType w:val="hybridMultilevel"/>
    <w:tmpl w:val="A5B20BEC"/>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6B057C29"/>
    <w:multiLevelType w:val="hybridMultilevel"/>
    <w:tmpl w:val="289A11C8"/>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8"/>
  </w:num>
  <w:num w:numId="6">
    <w:abstractNumId w:val="9"/>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842"/>
    <w:rsid w:val="00062FCF"/>
    <w:rsid w:val="000D6A87"/>
    <w:rsid w:val="00142CB4"/>
    <w:rsid w:val="001E06AF"/>
    <w:rsid w:val="001F4948"/>
    <w:rsid w:val="003A37ED"/>
    <w:rsid w:val="00432C68"/>
    <w:rsid w:val="00472BE4"/>
    <w:rsid w:val="00474A0F"/>
    <w:rsid w:val="004D52EC"/>
    <w:rsid w:val="00535436"/>
    <w:rsid w:val="005950B0"/>
    <w:rsid w:val="005F5938"/>
    <w:rsid w:val="006B7939"/>
    <w:rsid w:val="006E7D44"/>
    <w:rsid w:val="00727AF3"/>
    <w:rsid w:val="008573ED"/>
    <w:rsid w:val="008D2DE3"/>
    <w:rsid w:val="009137F2"/>
    <w:rsid w:val="0092067A"/>
    <w:rsid w:val="009669D7"/>
    <w:rsid w:val="009B732D"/>
    <w:rsid w:val="009E48D4"/>
    <w:rsid w:val="00A225EF"/>
    <w:rsid w:val="00A3585B"/>
    <w:rsid w:val="00AC0075"/>
    <w:rsid w:val="00AF46EA"/>
    <w:rsid w:val="00B56CFE"/>
    <w:rsid w:val="00C16A55"/>
    <w:rsid w:val="00C170D2"/>
    <w:rsid w:val="00C72136"/>
    <w:rsid w:val="00CE6842"/>
    <w:rsid w:val="00D2455B"/>
    <w:rsid w:val="00DD5FF6"/>
    <w:rsid w:val="00E20893"/>
    <w:rsid w:val="00E55A38"/>
    <w:rsid w:val="00EC041F"/>
    <w:rsid w:val="00EC55D0"/>
    <w:rsid w:val="00EE020B"/>
    <w:rsid w:val="00F05976"/>
    <w:rsid w:val="00FC6D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A990"/>
  <w15:docId w15:val="{D5C8B960-1668-4394-AAE6-50312E32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3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42"/>
    <w:pPr>
      <w:ind w:left="720"/>
      <w:contextualSpacing/>
    </w:pPr>
  </w:style>
  <w:style w:type="paragraph" w:styleId="NoSpacing">
    <w:name w:val="No Spacing"/>
    <w:uiPriority w:val="1"/>
    <w:qFormat/>
    <w:rsid w:val="00F05976"/>
    <w:pPr>
      <w:spacing w:after="0" w:line="240" w:lineRule="auto"/>
    </w:pPr>
  </w:style>
  <w:style w:type="character" w:styleId="Hyperlink">
    <w:name w:val="Hyperlink"/>
    <w:basedOn w:val="DefaultParagraphFont"/>
    <w:uiPriority w:val="99"/>
    <w:unhideWhenUsed/>
    <w:rsid w:val="003A37ED"/>
    <w:rPr>
      <w:color w:val="0000FF" w:themeColor="hyperlink"/>
      <w:u w:val="single"/>
    </w:rPr>
  </w:style>
  <w:style w:type="character" w:customStyle="1" w:styleId="UnresolvedMention1">
    <w:name w:val="Unresolved Mention1"/>
    <w:basedOn w:val="DefaultParagraphFont"/>
    <w:uiPriority w:val="99"/>
    <w:semiHidden/>
    <w:unhideWhenUsed/>
    <w:rsid w:val="003A37ED"/>
    <w:rPr>
      <w:color w:val="605E5C"/>
      <w:shd w:val="clear" w:color="auto" w:fill="E1DFDD"/>
    </w:rPr>
  </w:style>
  <w:style w:type="character" w:customStyle="1" w:styleId="Heading1Char">
    <w:name w:val="Heading 1 Char"/>
    <w:basedOn w:val="DefaultParagraphFont"/>
    <w:link w:val="Heading1"/>
    <w:uiPriority w:val="9"/>
    <w:rsid w:val="009B73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4188">
      <w:bodyDiv w:val="1"/>
      <w:marLeft w:val="0"/>
      <w:marRight w:val="0"/>
      <w:marTop w:val="0"/>
      <w:marBottom w:val="0"/>
      <w:divBdr>
        <w:top w:val="none" w:sz="0" w:space="0" w:color="auto"/>
        <w:left w:val="none" w:sz="0" w:space="0" w:color="auto"/>
        <w:bottom w:val="none" w:sz="0" w:space="0" w:color="auto"/>
        <w:right w:val="none" w:sz="0" w:space="0" w:color="auto"/>
      </w:divBdr>
    </w:div>
    <w:div w:id="976571129">
      <w:bodyDiv w:val="1"/>
      <w:marLeft w:val="0"/>
      <w:marRight w:val="0"/>
      <w:marTop w:val="0"/>
      <w:marBottom w:val="0"/>
      <w:divBdr>
        <w:top w:val="none" w:sz="0" w:space="0" w:color="auto"/>
        <w:left w:val="none" w:sz="0" w:space="0" w:color="auto"/>
        <w:bottom w:val="none" w:sz="0" w:space="0" w:color="auto"/>
        <w:right w:val="none" w:sz="0" w:space="0" w:color="auto"/>
      </w:divBdr>
    </w:div>
    <w:div w:id="1720085792">
      <w:bodyDiv w:val="1"/>
      <w:marLeft w:val="0"/>
      <w:marRight w:val="0"/>
      <w:marTop w:val="0"/>
      <w:marBottom w:val="0"/>
      <w:divBdr>
        <w:top w:val="none" w:sz="0" w:space="0" w:color="auto"/>
        <w:left w:val="none" w:sz="0" w:space="0" w:color="auto"/>
        <w:bottom w:val="none" w:sz="0" w:space="0" w:color="auto"/>
        <w:right w:val="none" w:sz="0" w:space="0" w:color="auto"/>
      </w:divBdr>
    </w:div>
    <w:div w:id="18627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sti-pentru-copii.com/poezii-pentru-copii/vasile-alecsandri/constantin-brancoveanu.html" TargetMode="External"/><Relationship Id="rId13" Type="http://schemas.openxmlformats.org/officeDocument/2006/relationships/hyperlink" Target="https://doxologia.ro/imagine/martiriul-sfintilor-brancoveni-constantin-voda-cu-cei-patru-fii-ai-sai-constantin-stefan" TargetMode="External"/><Relationship Id="rId3" Type="http://schemas.openxmlformats.org/officeDocument/2006/relationships/settings" Target="settings.xml"/><Relationship Id="rId7" Type="http://schemas.openxmlformats.org/officeDocument/2006/relationships/hyperlink" Target="https://www.youtube.com/watch?v=YwA-Pd9Wy0o" TargetMode="External"/><Relationship Id="rId12" Type="http://schemas.openxmlformats.org/officeDocument/2006/relationships/hyperlink" Target="https://ziarullumina.ro/actualitate-religioasa/documentar/martiriul-brancovenilor-jertfa-pentru-credinta-si-neam-2399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re.educred.ro/resurse/CRED_G_M1_suport_curs_Curriculum.pdf" TargetMode="External"/><Relationship Id="rId11" Type="http://schemas.openxmlformats.org/officeDocument/2006/relationships/hyperlink" Target="https://ro.orthodoxwiki.org/Constantin_Br%C3%A2ncoveanu" TargetMode="External"/><Relationship Id="rId5" Type="http://schemas.openxmlformats.org/officeDocument/2006/relationships/hyperlink" Target="https://www.youtube.com/watch?v=YwA-Pd9Wy0o" TargetMode="External"/><Relationship Id="rId15" Type="http://schemas.openxmlformats.org/officeDocument/2006/relationships/theme" Target="theme/theme1.xml"/><Relationship Id="rId10" Type="http://schemas.openxmlformats.org/officeDocument/2006/relationships/hyperlink" Target="http://www.cimec.ro/Carte/delchiaro/index.html" TargetMode="External"/><Relationship Id="rId4" Type="http://schemas.openxmlformats.org/officeDocument/2006/relationships/webSettings" Target="webSettings.xml"/><Relationship Id="rId9" Type="http://schemas.openxmlformats.org/officeDocument/2006/relationships/hyperlink" Target="https://ro.wikipedia.org/wiki/Anton_Maria_Del_Chiaro"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873</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4</cp:revision>
  <dcterms:created xsi:type="dcterms:W3CDTF">2021-02-20T19:33:00Z</dcterms:created>
  <dcterms:modified xsi:type="dcterms:W3CDTF">2021-02-21T17:37:00Z</dcterms:modified>
</cp:coreProperties>
</file>