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E6" w:rsidRDefault="001353E6" w:rsidP="001353E6">
      <w:pPr>
        <w:pStyle w:val="Antet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</w:p>
    <w:p w:rsidR="001353E6" w:rsidRDefault="001353E6" w:rsidP="001353E6">
      <w:pPr>
        <w:pStyle w:val="Antet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</w:p>
    <w:p w:rsidR="001353E6" w:rsidRDefault="001353E6" w:rsidP="001353E6">
      <w:pPr>
        <w:pStyle w:val="Antet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</w:p>
    <w:p w:rsidR="000D4A9A" w:rsidRPr="00094062" w:rsidRDefault="001353E6" w:rsidP="001353E6">
      <w:pPr>
        <w:pStyle w:val="Antet"/>
        <w:tabs>
          <w:tab w:val="left" w:pos="300"/>
        </w:tabs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ab/>
      </w:r>
    </w:p>
    <w:p w:rsidR="00F86274" w:rsidRPr="00094062" w:rsidRDefault="00F86274" w:rsidP="00F86274">
      <w:pPr>
        <w:pStyle w:val="Antet"/>
        <w:jc w:val="center"/>
        <w:rPr>
          <w:rFonts w:ascii="Times New Roman" w:hAnsi="Times New Roman" w:cs="Times New Roman"/>
          <w:b/>
          <w:lang w:val="ro-RO"/>
        </w:rPr>
      </w:pPr>
      <w:r w:rsidRPr="00094062">
        <w:rPr>
          <w:rFonts w:ascii="Times New Roman" w:hAnsi="Times New Roman" w:cs="Times New Roman"/>
          <w:b/>
          <w:lang w:val="ro-RO"/>
        </w:rPr>
        <w:t>CONCURSUL NAȚIONAL PENTRU OCUPAREA POSTURILOR</w:t>
      </w:r>
      <w:r w:rsidR="00263ECF">
        <w:rPr>
          <w:rFonts w:ascii="Times New Roman" w:hAnsi="Times New Roman" w:cs="Times New Roman"/>
          <w:b/>
          <w:lang w:val="ro-RO"/>
        </w:rPr>
        <w:t xml:space="preserve"> DIDACTICE</w:t>
      </w:r>
      <w:r w:rsidRPr="00094062">
        <w:rPr>
          <w:rFonts w:ascii="Times New Roman" w:hAnsi="Times New Roman" w:cs="Times New Roman"/>
          <w:b/>
          <w:lang w:val="ro-RO"/>
        </w:rPr>
        <w:t>/ CATEDRELOR DECLARATE VACANTE/ REZERVATE ÎN ÎNVĂȚĂMÂNTUL PREUNIVERSITAR</w:t>
      </w:r>
    </w:p>
    <w:p w:rsidR="00F86274" w:rsidRPr="00094062" w:rsidRDefault="00F86274" w:rsidP="00F86274">
      <w:pPr>
        <w:pStyle w:val="Antet"/>
        <w:jc w:val="center"/>
        <w:rPr>
          <w:rFonts w:ascii="Times New Roman" w:hAnsi="Times New Roman" w:cs="Times New Roman"/>
          <w:b/>
          <w:lang w:val="ro-RO"/>
        </w:rPr>
      </w:pPr>
      <w:r w:rsidRPr="00094062">
        <w:rPr>
          <w:rFonts w:ascii="Times New Roman" w:hAnsi="Times New Roman" w:cs="Times New Roman"/>
          <w:b/>
          <w:lang w:val="ro-RO"/>
        </w:rPr>
        <w:t xml:space="preserve">- </w:t>
      </w:r>
      <w:r w:rsidR="000444BF">
        <w:rPr>
          <w:rFonts w:ascii="Times New Roman" w:hAnsi="Times New Roman" w:cs="Times New Roman"/>
          <w:b/>
          <w:lang w:val="ro-RO"/>
        </w:rPr>
        <w:t>29 august</w:t>
      </w:r>
      <w:r w:rsidRPr="00094062">
        <w:rPr>
          <w:rFonts w:ascii="Times New Roman" w:hAnsi="Times New Roman" w:cs="Times New Roman"/>
          <w:b/>
          <w:lang w:val="ro-RO"/>
        </w:rPr>
        <w:t xml:space="preserve"> 202</w:t>
      </w:r>
      <w:r w:rsidR="005A25A4">
        <w:rPr>
          <w:rFonts w:ascii="Times New Roman" w:hAnsi="Times New Roman" w:cs="Times New Roman"/>
          <w:b/>
          <w:lang w:val="ro-RO"/>
        </w:rPr>
        <w:t>3</w:t>
      </w:r>
      <w:r w:rsidRPr="00094062">
        <w:rPr>
          <w:rFonts w:ascii="Times New Roman" w:hAnsi="Times New Roman" w:cs="Times New Roman"/>
          <w:b/>
          <w:lang w:val="ro-RO"/>
        </w:rPr>
        <w:t xml:space="preserve"> –</w:t>
      </w:r>
    </w:p>
    <w:p w:rsidR="00F86274" w:rsidRPr="00094062" w:rsidRDefault="00F86274" w:rsidP="00F86274">
      <w:pPr>
        <w:pStyle w:val="Antet"/>
        <w:jc w:val="center"/>
        <w:rPr>
          <w:rFonts w:ascii="Times New Roman" w:hAnsi="Times New Roman" w:cs="Times New Roman"/>
          <w:b/>
          <w:lang w:val="ro-RO"/>
        </w:rPr>
      </w:pPr>
    </w:p>
    <w:p w:rsidR="008A0DE6" w:rsidRDefault="008A0DE6" w:rsidP="008A0DE6">
      <w:pPr>
        <w:pStyle w:val="Frspaiere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:rsidR="008A0DE6" w:rsidRDefault="008A0DE6" w:rsidP="008A0DE6">
      <w:pPr>
        <w:pStyle w:val="Frspaiere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CONTESTAȚIE</w:t>
      </w:r>
    </w:p>
    <w:p w:rsidR="008A0DE6" w:rsidRDefault="008A0DE6" w:rsidP="008A0DE6">
      <w:pPr>
        <w:pStyle w:val="Frspaiere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  Subsemnatul (a),____________________________________________________________________,</w:t>
      </w:r>
    </w:p>
    <w:p w:rsidR="008A0DE6" w:rsidRP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(nume, inițiala tatălui și prenumele – se complet</w:t>
      </w:r>
      <w:r w:rsidR="001B2799">
        <w:rPr>
          <w:rFonts w:ascii="Times New Roman" w:eastAsia="Calibri" w:hAnsi="Times New Roman" w:cs="Times New Roman"/>
          <w:i/>
          <w:sz w:val="24"/>
          <w:szCs w:val="24"/>
          <w:lang w:val="pt-BR"/>
        </w:rPr>
        <w:t>e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a</w:t>
      </w:r>
      <w:r w:rsidR="001B2799">
        <w:rPr>
          <w:rFonts w:ascii="Times New Roman" w:eastAsia="Calibri" w:hAnsi="Times New Roman" w:cs="Times New Roman"/>
          <w:i/>
          <w:sz w:val="24"/>
          <w:szCs w:val="24"/>
          <w:lang w:val="pt-BR"/>
        </w:rPr>
        <w:t>ză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cu majuscule)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posesor al B.I./C.I. seria________nr. _____________, CNP___________________________________, domiciliat(ă) în ______________________________________________________________________, candidat (ă) la Concursul </w:t>
      </w:r>
      <w:r w:rsidR="000444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județean 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de ocupare a posturilor didactice/ catedelor vacante /rezervate în învățământul preuniversitar – sesiunea 202</w:t>
      </w:r>
      <w:r w:rsidR="005A25A4">
        <w:rPr>
          <w:rFonts w:ascii="Times New Roman" w:eastAsia="Calibri" w:hAnsi="Times New Roman" w:cs="Times New Roman"/>
          <w:sz w:val="24"/>
          <w:szCs w:val="24"/>
          <w:lang w:val="pt-BR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organizat la Centrul de concurs nr. 1 – </w:t>
      </w:r>
      <w:r w:rsidR="000444BF">
        <w:rPr>
          <w:rFonts w:ascii="Times New Roman" w:eastAsia="Calibri" w:hAnsi="Times New Roman" w:cs="Times New Roman"/>
          <w:sz w:val="24"/>
          <w:szCs w:val="24"/>
          <w:lang w:val="pt-BR"/>
        </w:rPr>
        <w:t>Scoala Gimnazială nr. 3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>, localitatea Slobozia, județul Ialomița, solicit reevaluarea lucrării scrise la disciplina de  concurs ________________________________________________________________________________________________________________________________________________________________________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_____________________________________________________________________________________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evaluată inițial cu nota __________________________________.</w:t>
      </w:r>
    </w:p>
    <w:p w:rsidR="008A0DE6" w:rsidRP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(nota, în cifre și litere, cu dou</w:t>
      </w:r>
      <w:r w:rsidR="001353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ă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 xml:space="preserve"> zecimale)</w:t>
      </w:r>
    </w:p>
    <w:p w:rsidR="008A0DE6" w:rsidRDefault="008A0DE6" w:rsidP="008A0DE6">
      <w:pPr>
        <w:pStyle w:val="Frspaier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Menționez că am absolvit _______________________________________________________________ </w:t>
      </w:r>
      <w:r w:rsidRPr="008A0DE6">
        <w:rPr>
          <w:rFonts w:ascii="Times New Roman" w:eastAsia="Calibri" w:hAnsi="Times New Roman" w:cs="Times New Roman"/>
          <w:i/>
          <w:sz w:val="24"/>
          <w:szCs w:val="24"/>
          <w:lang w:val="pt-BR"/>
        </w:rPr>
        <w:t>(denumirea uneia din instituțiile/ unitățile de învățământ absolvite)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Adresa de e-mail_____________________________________________, nr. tel.___________________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t>Atașez copie a buletinului/ cărții de identitate.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8A0DE6" w:rsidRPr="003F0B20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3F0B20">
        <w:rPr>
          <w:rFonts w:ascii="Times New Roman" w:eastAsia="Calibri" w:hAnsi="Times New Roman" w:cs="Times New Roman"/>
          <w:sz w:val="24"/>
          <w:szCs w:val="24"/>
          <w:lang w:val="pt-BR"/>
        </w:rPr>
        <w:t>Data</w:t>
      </w:r>
      <w:r w:rsidR="001B2799">
        <w:rPr>
          <w:rFonts w:ascii="Times New Roman" w:eastAsia="Calibri" w:hAnsi="Times New Roman" w:cs="Times New Roman"/>
          <w:sz w:val="24"/>
          <w:szCs w:val="24"/>
          <w:lang w:val="pt-BR"/>
        </w:rPr>
        <w:t>________________Semnătura ______________</w:t>
      </w:r>
    </w:p>
    <w:p w:rsidR="008A0DE6" w:rsidRDefault="008A0DE6" w:rsidP="008A0DE6">
      <w:pPr>
        <w:pStyle w:val="Frspaiere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:rsidR="00887C3C" w:rsidRDefault="008A0DE6" w:rsidP="008A0DE6">
      <w:pPr>
        <w:pStyle w:val="Frspaiere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Contestația la proba scrisă se depune </w:t>
      </w:r>
      <w:r w:rsidR="00A55FBD"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la </w:t>
      </w:r>
      <w:r w:rsidR="00A55FBD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Scoala Gimnaziala Nr.3 Slobozia</w:t>
      </w: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, personal de către candidat sau prin înputernicit, acesta din urmă prezentând procura notarială în original. Candidatul anexează la contestația depusă/transmisă la </w:t>
      </w:r>
      <w:r w:rsidR="000444BF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Scoala Gimnaziala Nr.3 Slobozia</w:t>
      </w: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 și o copie a B.I./C.I. </w:t>
      </w:r>
    </w:p>
    <w:p w:rsidR="008A0DE6" w:rsidRPr="008A0DE6" w:rsidRDefault="008A0DE6" w:rsidP="008A0DE6">
      <w:pPr>
        <w:pStyle w:val="Frspaiere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</w:pPr>
      <w:r w:rsidRPr="008A0DE6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>Nu pot fi contestate lucrările scrise ale altor candidati.</w:t>
      </w:r>
    </w:p>
    <w:sectPr w:rsidR="008A0DE6" w:rsidRPr="008A0DE6" w:rsidSect="000444BF">
      <w:headerReference w:type="default" r:id="rId8"/>
      <w:pgSz w:w="12240" w:h="15840"/>
      <w:pgMar w:top="142" w:right="758" w:bottom="851" w:left="900" w:header="14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DE" w:rsidRDefault="009976DE" w:rsidP="00310983">
      <w:pPr>
        <w:spacing w:after="0" w:line="240" w:lineRule="auto"/>
      </w:pPr>
      <w:r>
        <w:separator/>
      </w:r>
    </w:p>
  </w:endnote>
  <w:endnote w:type="continuationSeparator" w:id="1">
    <w:p w:rsidR="009976DE" w:rsidRDefault="009976DE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DE" w:rsidRDefault="009976DE" w:rsidP="00310983">
      <w:pPr>
        <w:spacing w:after="0" w:line="240" w:lineRule="auto"/>
      </w:pPr>
      <w:r>
        <w:separator/>
      </w:r>
    </w:p>
  </w:footnote>
  <w:footnote w:type="continuationSeparator" w:id="1">
    <w:p w:rsidR="009976DE" w:rsidRDefault="009976DE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9C" w:rsidRPr="00FA1841" w:rsidRDefault="00F72589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 w:rsidRPr="004258E3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200025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953608240" name="Imagine 195360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69C"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911406713" name="Imagine 911406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569C" w:rsidRDefault="00C3569C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C3569C" w:rsidRPr="003964D9" w:rsidRDefault="00C3569C" w:rsidP="003964D9">
    <w:pPr>
      <w:pStyle w:val="Subsol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C3569C" w:rsidRDefault="00C3569C" w:rsidP="003964D9">
    <w:pPr>
      <w:pStyle w:val="Subsol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C3569C" w:rsidRPr="003964D9" w:rsidRDefault="00F37E11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 w:rsidRPr="00F37E11">
      <w:rPr>
        <w:rFonts w:asciiTheme="majorHAnsi" w:hAnsiTheme="majorHAnsi"/>
        <w:b/>
        <w:noProof/>
        <w:lang w:val="ro-RO" w:eastAsia="ro-RO"/>
      </w:rPr>
      <w:pict>
        <v:line id="Straight Connector 1" o:spid="_x0000_s1026" style="position:absolute;left:0;text-align:left;flip:y;z-index:251660288;visibility:visible;mso-width-relative:margin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retgEAAL4DAAAOAAAAZHJzL2Uyb0RvYy54bWysU8Fu2zAMvQ/oPwi6L3ZycDcjTg8ttkux&#10;Fe22uypTsVBJFCQ1dv6+lJy4wzYM2NCLYInk43uP9PZqsoYdIESNruPrVc0ZOIm9dvuOf//26f0H&#10;zmISrhcGHXT8CJFf7S7ebUffwgYHND0ERiAutqPv+JCSb6sqygGsiCv04CioMFiR6Br2VR/ESOjW&#10;VJu6bqoRQ+8DSoiRXm/mIN8VfKVApq9KRUjMdJy4pXKGcj7ms9ptRbsPwg9anmiI/2BhhXbUdIG6&#10;EUmw56B/g7JaBoyo0kqirVApLaFoIDXr+hc1D4PwULSQOdEvNsW3g5VfDtfuLmTqcnIP/hblUyRT&#10;qtHHdgnmS/Rz2qSCZcpo/4PmXTSTCjYVS4+LpTAlJumxuWw+rmtyXlJs0zSXxfJKtBkmd/Uhps+A&#10;luWPjhvtsmLRisNtTJnIa8qJ1UykUEpHAznZuHtQTPfUcKZU9geuTWAHQZMXUoJL6zxtwivZuUxp&#10;Y5bCurT9a+EpP5dC2a1/KV4qSmd0aSm22mH4U/c0nSmrOf/swKw7W/CI/fEunAdGS1IUnhY6b+HP&#10;91L++tvtXgAAAP//AwBQSwMEFAAGAAgAAAAhAI3PDR7aAAAACAEAAA8AAABkcnMvZG93bnJldi54&#10;bWxMj8tOwzAQRfdI/IM1SOyo3aikKI1TIUrXiBYklm48TQL2OIrdNvl7pitY3ofunCnXo3fijEPs&#10;AmmYzxQIpDrYjhoNH/vtwxOImAxZ4wKhhgkjrKvbm9IUNlzoHc+71AgeoVgYDW1KfSFlrFv0Js5C&#10;j8TZMQzeJJZDI+1gLjzuncyUyqU3HfGF1vT40mL9szt5DdE1r9/T5xQ2mR2mzTZ+4dt8ofX93fi8&#10;ApFwTH9luOIzOlTMdAgnslE41jkXNWTqEcQ1VvmSnQM7iyXIqpT/H6h+AQAA//8DAFBLAQItABQA&#10;BgAIAAAAIQC2gziS/gAAAOEBAAATAAAAAAAAAAAAAAAAAAAAAABbQ29udGVudF9UeXBlc10ueG1s&#10;UEsBAi0AFAAGAAgAAAAhADj9If/WAAAAlAEAAAsAAAAAAAAAAAAAAAAALwEAAF9yZWxzLy5yZWxz&#10;UEsBAi0AFAAGAAgAAAAhADB1qt62AQAAvgMAAA4AAAAAAAAAAAAAAAAALgIAAGRycy9lMm9Eb2Mu&#10;eG1sUEsBAi0AFAAGAAgAAAAhAI3PDR7aAAAACAEAAA8AAAAAAAAAAAAAAAAAEAQAAGRycy9kb3du&#10;cmV2LnhtbFBLBQYAAAAABAAEAPMAAAAXBQAAAAA=&#10;" strokecolor="#4579b8 [3044]">
          <o:lock v:ext="edit" shapetype="f"/>
        </v:line>
      </w:pict>
    </w:r>
    <w:r w:rsidR="00C3569C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21314D3"/>
    <w:multiLevelType w:val="hybridMultilevel"/>
    <w:tmpl w:val="4F444588"/>
    <w:lvl w:ilvl="0" w:tplc="F236AF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7BBD"/>
    <w:multiLevelType w:val="hybridMultilevel"/>
    <w:tmpl w:val="C3564B4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AE0B72"/>
    <w:multiLevelType w:val="hybridMultilevel"/>
    <w:tmpl w:val="4F444588"/>
    <w:lvl w:ilvl="0" w:tplc="F236AF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42092076"/>
    <w:multiLevelType w:val="hybridMultilevel"/>
    <w:tmpl w:val="92429364"/>
    <w:lvl w:ilvl="0" w:tplc="193A1C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527E6105"/>
    <w:multiLevelType w:val="hybridMultilevel"/>
    <w:tmpl w:val="A9E2E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5"/>
  </w:num>
  <w:num w:numId="8">
    <w:abstractNumId w:val="16"/>
  </w:num>
  <w:num w:numId="9">
    <w:abstractNumId w:val="14"/>
  </w:num>
  <w:num w:numId="10">
    <w:abstractNumId w:val="2"/>
  </w:num>
  <w:num w:numId="11">
    <w:abstractNumId w:val="21"/>
  </w:num>
  <w:num w:numId="12">
    <w:abstractNumId w:val="1"/>
  </w:num>
  <w:num w:numId="13">
    <w:abstractNumId w:val="20"/>
  </w:num>
  <w:num w:numId="14">
    <w:abstractNumId w:val="8"/>
  </w:num>
  <w:num w:numId="15">
    <w:abstractNumId w:val="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45C56"/>
    <w:rsid w:val="00006A93"/>
    <w:rsid w:val="000075CA"/>
    <w:rsid w:val="00013DA6"/>
    <w:rsid w:val="000223BD"/>
    <w:rsid w:val="00023B5E"/>
    <w:rsid w:val="000310C3"/>
    <w:rsid w:val="000444BF"/>
    <w:rsid w:val="000602F7"/>
    <w:rsid w:val="000660BE"/>
    <w:rsid w:val="00081438"/>
    <w:rsid w:val="000854DC"/>
    <w:rsid w:val="00086166"/>
    <w:rsid w:val="00094062"/>
    <w:rsid w:val="000D4A9A"/>
    <w:rsid w:val="001160D4"/>
    <w:rsid w:val="00116E9B"/>
    <w:rsid w:val="00123518"/>
    <w:rsid w:val="00130EB4"/>
    <w:rsid w:val="001313AB"/>
    <w:rsid w:val="001353E6"/>
    <w:rsid w:val="00152C1C"/>
    <w:rsid w:val="00152D60"/>
    <w:rsid w:val="001843D0"/>
    <w:rsid w:val="001915DA"/>
    <w:rsid w:val="001943A8"/>
    <w:rsid w:val="001A7608"/>
    <w:rsid w:val="001B2799"/>
    <w:rsid w:val="001C4964"/>
    <w:rsid w:val="001E1DC2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3F1E"/>
    <w:rsid w:val="002541A0"/>
    <w:rsid w:val="002579B9"/>
    <w:rsid w:val="00261ED5"/>
    <w:rsid w:val="00263ECF"/>
    <w:rsid w:val="00287006"/>
    <w:rsid w:val="002A2606"/>
    <w:rsid w:val="002A55E3"/>
    <w:rsid w:val="002B5B9D"/>
    <w:rsid w:val="002C1901"/>
    <w:rsid w:val="002C4ED0"/>
    <w:rsid w:val="002D5022"/>
    <w:rsid w:val="002E4218"/>
    <w:rsid w:val="002F4B7E"/>
    <w:rsid w:val="00310983"/>
    <w:rsid w:val="00321925"/>
    <w:rsid w:val="00323CA0"/>
    <w:rsid w:val="00326F7A"/>
    <w:rsid w:val="003316D8"/>
    <w:rsid w:val="00335650"/>
    <w:rsid w:val="00336EAE"/>
    <w:rsid w:val="00341D52"/>
    <w:rsid w:val="00342CC5"/>
    <w:rsid w:val="0034758E"/>
    <w:rsid w:val="003623EF"/>
    <w:rsid w:val="0036470A"/>
    <w:rsid w:val="003730E5"/>
    <w:rsid w:val="00390727"/>
    <w:rsid w:val="003964D9"/>
    <w:rsid w:val="003A0683"/>
    <w:rsid w:val="003A6A8C"/>
    <w:rsid w:val="003E3D39"/>
    <w:rsid w:val="004030E5"/>
    <w:rsid w:val="004124B5"/>
    <w:rsid w:val="0043448F"/>
    <w:rsid w:val="00434EDF"/>
    <w:rsid w:val="00443D37"/>
    <w:rsid w:val="004459DE"/>
    <w:rsid w:val="00457A14"/>
    <w:rsid w:val="00466BF4"/>
    <w:rsid w:val="00472E44"/>
    <w:rsid w:val="0048047F"/>
    <w:rsid w:val="00495B90"/>
    <w:rsid w:val="00496F5C"/>
    <w:rsid w:val="004B79DC"/>
    <w:rsid w:val="004C7FAF"/>
    <w:rsid w:val="004D7133"/>
    <w:rsid w:val="004E6230"/>
    <w:rsid w:val="00501A42"/>
    <w:rsid w:val="00501D75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25A4"/>
    <w:rsid w:val="005A6258"/>
    <w:rsid w:val="005A679F"/>
    <w:rsid w:val="005B7D3D"/>
    <w:rsid w:val="005D39A1"/>
    <w:rsid w:val="00601F3F"/>
    <w:rsid w:val="00604BA9"/>
    <w:rsid w:val="00633AFD"/>
    <w:rsid w:val="00637F2F"/>
    <w:rsid w:val="006437CB"/>
    <w:rsid w:val="00646EE0"/>
    <w:rsid w:val="0067673C"/>
    <w:rsid w:val="006A1D22"/>
    <w:rsid w:val="006C09CB"/>
    <w:rsid w:val="006C0B1B"/>
    <w:rsid w:val="006C27A7"/>
    <w:rsid w:val="006C66E4"/>
    <w:rsid w:val="006C7D8D"/>
    <w:rsid w:val="006E1126"/>
    <w:rsid w:val="006F5E8E"/>
    <w:rsid w:val="007145EF"/>
    <w:rsid w:val="00736021"/>
    <w:rsid w:val="00741115"/>
    <w:rsid w:val="007542AA"/>
    <w:rsid w:val="00764F4C"/>
    <w:rsid w:val="00783F7C"/>
    <w:rsid w:val="007874E4"/>
    <w:rsid w:val="00797404"/>
    <w:rsid w:val="007A3D0B"/>
    <w:rsid w:val="007B5C12"/>
    <w:rsid w:val="007C15E5"/>
    <w:rsid w:val="007C1FF4"/>
    <w:rsid w:val="007C4210"/>
    <w:rsid w:val="007C7BB4"/>
    <w:rsid w:val="007D0990"/>
    <w:rsid w:val="007D4BF1"/>
    <w:rsid w:val="007E10E3"/>
    <w:rsid w:val="007F1142"/>
    <w:rsid w:val="007F5D58"/>
    <w:rsid w:val="00816A4E"/>
    <w:rsid w:val="008217BB"/>
    <w:rsid w:val="00822E54"/>
    <w:rsid w:val="00824916"/>
    <w:rsid w:val="00835AF7"/>
    <w:rsid w:val="00845C56"/>
    <w:rsid w:val="0084622F"/>
    <w:rsid w:val="00854E1E"/>
    <w:rsid w:val="008628F8"/>
    <w:rsid w:val="00875A2B"/>
    <w:rsid w:val="00876DFF"/>
    <w:rsid w:val="00887C3C"/>
    <w:rsid w:val="008A0DE6"/>
    <w:rsid w:val="008B4E21"/>
    <w:rsid w:val="008E0C1D"/>
    <w:rsid w:val="0090105F"/>
    <w:rsid w:val="00902A66"/>
    <w:rsid w:val="00902F1F"/>
    <w:rsid w:val="0092548D"/>
    <w:rsid w:val="00933F7B"/>
    <w:rsid w:val="00934DD1"/>
    <w:rsid w:val="00940138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976DE"/>
    <w:rsid w:val="009C5346"/>
    <w:rsid w:val="009F04CA"/>
    <w:rsid w:val="00A046DC"/>
    <w:rsid w:val="00A141E2"/>
    <w:rsid w:val="00A16760"/>
    <w:rsid w:val="00A21173"/>
    <w:rsid w:val="00A22721"/>
    <w:rsid w:val="00A40E8B"/>
    <w:rsid w:val="00A41AE0"/>
    <w:rsid w:val="00A52E37"/>
    <w:rsid w:val="00A55FBD"/>
    <w:rsid w:val="00A71818"/>
    <w:rsid w:val="00A847DB"/>
    <w:rsid w:val="00A95FC5"/>
    <w:rsid w:val="00AB1752"/>
    <w:rsid w:val="00AB1CBD"/>
    <w:rsid w:val="00AC4EAE"/>
    <w:rsid w:val="00AC5CAB"/>
    <w:rsid w:val="00AE1C1C"/>
    <w:rsid w:val="00AF059C"/>
    <w:rsid w:val="00AF78E5"/>
    <w:rsid w:val="00B21D4E"/>
    <w:rsid w:val="00B23494"/>
    <w:rsid w:val="00B23F96"/>
    <w:rsid w:val="00B25EAF"/>
    <w:rsid w:val="00B46BE5"/>
    <w:rsid w:val="00B60962"/>
    <w:rsid w:val="00B83F81"/>
    <w:rsid w:val="00B90112"/>
    <w:rsid w:val="00B97C83"/>
    <w:rsid w:val="00BC2BF5"/>
    <w:rsid w:val="00BC6A4B"/>
    <w:rsid w:val="00BD3B85"/>
    <w:rsid w:val="00BD41F9"/>
    <w:rsid w:val="00BF1DFE"/>
    <w:rsid w:val="00BF40C3"/>
    <w:rsid w:val="00C030A3"/>
    <w:rsid w:val="00C07EC7"/>
    <w:rsid w:val="00C12CB7"/>
    <w:rsid w:val="00C14B16"/>
    <w:rsid w:val="00C1691B"/>
    <w:rsid w:val="00C3484F"/>
    <w:rsid w:val="00C3569C"/>
    <w:rsid w:val="00CA0E9B"/>
    <w:rsid w:val="00CA5A69"/>
    <w:rsid w:val="00CA6A39"/>
    <w:rsid w:val="00CB6995"/>
    <w:rsid w:val="00CB7190"/>
    <w:rsid w:val="00CF4692"/>
    <w:rsid w:val="00CF6D49"/>
    <w:rsid w:val="00D07AA6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41D3"/>
    <w:rsid w:val="00D56D8C"/>
    <w:rsid w:val="00D70E93"/>
    <w:rsid w:val="00D74566"/>
    <w:rsid w:val="00D75296"/>
    <w:rsid w:val="00D80E8E"/>
    <w:rsid w:val="00D85721"/>
    <w:rsid w:val="00DA4EC2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33A2"/>
    <w:rsid w:val="00E90A58"/>
    <w:rsid w:val="00E97A3E"/>
    <w:rsid w:val="00EA0E15"/>
    <w:rsid w:val="00EC25CF"/>
    <w:rsid w:val="00EC67DA"/>
    <w:rsid w:val="00EC6DDE"/>
    <w:rsid w:val="00ED6EF5"/>
    <w:rsid w:val="00EE21F8"/>
    <w:rsid w:val="00EE6742"/>
    <w:rsid w:val="00EF013A"/>
    <w:rsid w:val="00EF7979"/>
    <w:rsid w:val="00F03AC1"/>
    <w:rsid w:val="00F04BAE"/>
    <w:rsid w:val="00F107CA"/>
    <w:rsid w:val="00F147DF"/>
    <w:rsid w:val="00F34FED"/>
    <w:rsid w:val="00F37E11"/>
    <w:rsid w:val="00F46AE2"/>
    <w:rsid w:val="00F50D6B"/>
    <w:rsid w:val="00F53406"/>
    <w:rsid w:val="00F665A8"/>
    <w:rsid w:val="00F72589"/>
    <w:rsid w:val="00F733A7"/>
    <w:rsid w:val="00F83087"/>
    <w:rsid w:val="00F86274"/>
    <w:rsid w:val="00FA1841"/>
    <w:rsid w:val="00FA2648"/>
    <w:rsid w:val="00FA7E32"/>
    <w:rsid w:val="00FB0FA2"/>
    <w:rsid w:val="00FB740B"/>
    <w:rsid w:val="00FB74E7"/>
    <w:rsid w:val="00FC6B9D"/>
    <w:rsid w:val="00FD1F06"/>
    <w:rsid w:val="00FD5072"/>
    <w:rsid w:val="00FD6994"/>
    <w:rsid w:val="00FE040A"/>
    <w:rsid w:val="00FF1C10"/>
    <w:rsid w:val="00FF5607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GrilTabel">
    <w:name w:val="Table Grid"/>
    <w:basedOn w:val="Tabel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07EC7"/>
  </w:style>
  <w:style w:type="paragraph" w:styleId="Subsol">
    <w:name w:val="footer"/>
    <w:basedOn w:val="Normal"/>
    <w:link w:val="SubsolCaracte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07EC7"/>
  </w:style>
  <w:style w:type="character" w:customStyle="1" w:styleId="apple-converted-space">
    <w:name w:val="apple-converted-space"/>
    <w:basedOn w:val="Fontdeparagrafimplicit"/>
    <w:rsid w:val="000310C3"/>
  </w:style>
  <w:style w:type="character" w:styleId="Hyperlink">
    <w:name w:val="Hyperlink"/>
    <w:basedOn w:val="Fontdeparagrafimplicit"/>
    <w:uiPriority w:val="99"/>
    <w:unhideWhenUsed/>
    <w:rsid w:val="000310C3"/>
    <w:rPr>
      <w:color w:val="0000FF"/>
      <w:u w:val="single"/>
    </w:rPr>
  </w:style>
  <w:style w:type="paragraph" w:styleId="Frspaiere">
    <w:name w:val="No Spacing"/>
    <w:uiPriority w:val="1"/>
    <w:qFormat/>
    <w:rsid w:val="008A0DE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B73-776E-48B5-9085-3B5101A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inspector</cp:lastModifiedBy>
  <cp:revision>3</cp:revision>
  <cp:lastPrinted>2022-07-11T06:20:00Z</cp:lastPrinted>
  <dcterms:created xsi:type="dcterms:W3CDTF">2023-08-27T19:52:00Z</dcterms:created>
  <dcterms:modified xsi:type="dcterms:W3CDTF">2023-08-28T14:26:00Z</dcterms:modified>
</cp:coreProperties>
</file>